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4C" w:rsidRPr="002F53B9" w:rsidRDefault="005F78C3" w:rsidP="00B503F2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pt;width:132pt;height:44.75pt;z-index:251658240">
            <v:textbox style="mso-next-textbox:#_x0000_s1026;mso-fit-shape-to-text:t">
              <w:txbxContent>
                <w:p w:rsidR="001F6BE0" w:rsidRPr="00513A9C" w:rsidRDefault="001F6BE0" w:rsidP="001F6BE0">
                  <w:pPr>
                    <w:ind w:left="12744" w:hanging="12744"/>
                    <w:rPr>
                      <w:b/>
                      <w:lang w:val="uk-UA"/>
                    </w:rPr>
                  </w:pPr>
                  <w:r w:rsidRPr="00513A9C">
                    <w:rPr>
                      <w:b/>
                      <w:lang w:val="uk-UA"/>
                    </w:rPr>
                    <w:t>Додаток до інформ.</w:t>
                  </w:r>
                </w:p>
                <w:p w:rsidR="001F6BE0" w:rsidRDefault="001F6BE0" w:rsidP="00DE470C">
                  <w:pPr>
                    <w:ind w:left="12744" w:hanging="12744"/>
                    <w:rPr>
                      <w:sz w:val="20"/>
                      <w:szCs w:val="20"/>
                      <w:lang w:val="uk-UA"/>
                    </w:rPr>
                  </w:pPr>
                  <w:r w:rsidRPr="001F6BE0">
                    <w:rPr>
                      <w:color w:val="FF00FF"/>
                      <w:sz w:val="20"/>
                      <w:szCs w:val="20"/>
                      <w:lang w:val="uk-UA"/>
                    </w:rPr>
                    <w:t>(надіслати на</w:t>
                  </w:r>
                  <w:r w:rsidRPr="009846D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hyperlink r:id="rId5" w:history="1">
                    <w:r w:rsidRPr="00DB5E4E">
                      <w:rPr>
                        <w:rStyle w:val="a5"/>
                        <w:sz w:val="20"/>
                        <w:szCs w:val="20"/>
                        <w:lang w:val="en-US"/>
                      </w:rPr>
                      <w:t>ncon</w:t>
                    </w:r>
                    <w:r w:rsidRPr="00DB5E4E">
                      <w:rPr>
                        <w:rStyle w:val="a5"/>
                        <w:sz w:val="20"/>
                        <w:szCs w:val="20"/>
                      </w:rPr>
                      <w:t>@</w:t>
                    </w:r>
                    <w:r w:rsidRPr="00DB5E4E">
                      <w:rPr>
                        <w:rStyle w:val="a5"/>
                        <w:sz w:val="20"/>
                        <w:szCs w:val="20"/>
                        <w:lang w:val="en-US"/>
                      </w:rPr>
                      <w:t>ukr</w:t>
                    </w:r>
                    <w:r w:rsidRPr="00DB5E4E">
                      <w:rPr>
                        <w:rStyle w:val="a5"/>
                        <w:sz w:val="20"/>
                        <w:szCs w:val="20"/>
                      </w:rPr>
                      <w:t>.</w:t>
                    </w:r>
                    <w:r w:rsidRPr="00DB5E4E">
                      <w:rPr>
                        <w:rStyle w:val="a5"/>
                        <w:sz w:val="20"/>
                        <w:szCs w:val="20"/>
                        <w:lang w:val="en-US"/>
                      </w:rPr>
                      <w:t>net</w:t>
                    </w:r>
                  </w:hyperlink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1F6BE0" w:rsidRPr="00DE470C" w:rsidRDefault="001F6BE0" w:rsidP="00DE470C">
                  <w:pPr>
                    <w:ind w:left="12744" w:hanging="12744"/>
                    <w:rPr>
                      <w:sz w:val="20"/>
                      <w:szCs w:val="20"/>
                      <w:lang w:val="uk-UA"/>
                    </w:rPr>
                  </w:pPr>
                  <w:r w:rsidRPr="001F6BE0">
                    <w:rPr>
                      <w:color w:val="FF0000"/>
                      <w:sz w:val="20"/>
                      <w:szCs w:val="20"/>
                      <w:lang w:val="uk-UA"/>
                    </w:rPr>
                    <w:t>не пізніше 01.03.2019</w:t>
                  </w:r>
                  <w:r w:rsidRPr="009846D6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="00FE734C" w:rsidRPr="002F53B9">
        <w:rPr>
          <w:b/>
          <w:sz w:val="28"/>
          <w:szCs w:val="28"/>
          <w:lang w:val="uk-UA"/>
        </w:rPr>
        <w:t>ЗАЯВКА</w:t>
      </w:r>
    </w:p>
    <w:p w:rsidR="00FE734C" w:rsidRPr="00E643BF" w:rsidRDefault="00FE734C" w:rsidP="00E643BF">
      <w:pPr>
        <w:ind w:left="426"/>
        <w:jc w:val="center"/>
        <w:rPr>
          <w:b/>
          <w:sz w:val="26"/>
          <w:szCs w:val="26"/>
          <w:lang w:val="uk-UA"/>
        </w:rPr>
      </w:pPr>
      <w:r w:rsidRPr="00E643BF">
        <w:rPr>
          <w:b/>
          <w:sz w:val="26"/>
          <w:szCs w:val="26"/>
          <w:lang w:val="uk-UA"/>
        </w:rPr>
        <w:t>на участ</w:t>
      </w:r>
      <w:r w:rsidR="00BC6B68" w:rsidRPr="00E643BF">
        <w:rPr>
          <w:b/>
          <w:sz w:val="26"/>
          <w:szCs w:val="26"/>
          <w:lang w:val="uk-UA"/>
        </w:rPr>
        <w:t>ь</w:t>
      </w:r>
      <w:r w:rsidR="00DA186C" w:rsidRPr="00E643BF">
        <w:rPr>
          <w:b/>
          <w:sz w:val="26"/>
          <w:szCs w:val="26"/>
          <w:lang w:val="uk-UA"/>
        </w:rPr>
        <w:t xml:space="preserve"> в </w:t>
      </w:r>
      <w:r w:rsidRPr="00E643BF">
        <w:rPr>
          <w:b/>
          <w:sz w:val="26"/>
          <w:szCs w:val="26"/>
          <w:lang w:val="uk-UA"/>
        </w:rPr>
        <w:t>X-й м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>жнародн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>й конференц</w:t>
      </w:r>
      <w:r w:rsidR="00BC6B68" w:rsidRPr="00E643BF">
        <w:rPr>
          <w:b/>
          <w:sz w:val="26"/>
          <w:szCs w:val="26"/>
          <w:lang w:val="uk-UA"/>
        </w:rPr>
        <w:t>ії</w:t>
      </w:r>
      <w:r w:rsidRPr="00E643BF">
        <w:rPr>
          <w:b/>
          <w:sz w:val="26"/>
          <w:szCs w:val="26"/>
          <w:lang w:val="uk-UA"/>
        </w:rPr>
        <w:t xml:space="preserve"> «Молод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 xml:space="preserve"> </w:t>
      </w:r>
      <w:r w:rsidR="00BC6B68" w:rsidRPr="00E643BF">
        <w:rPr>
          <w:b/>
          <w:sz w:val="26"/>
          <w:szCs w:val="26"/>
          <w:lang w:val="uk-UA"/>
        </w:rPr>
        <w:t>в</w:t>
      </w:r>
      <w:r w:rsidRPr="00E643BF">
        <w:rPr>
          <w:b/>
          <w:sz w:val="26"/>
          <w:szCs w:val="26"/>
          <w:lang w:val="uk-UA"/>
        </w:rPr>
        <w:t>чен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 xml:space="preserve"> 201</w:t>
      </w:r>
      <w:r w:rsidR="001B43CB" w:rsidRPr="00E643BF">
        <w:rPr>
          <w:b/>
          <w:sz w:val="26"/>
          <w:szCs w:val="26"/>
          <w:lang w:val="uk-UA"/>
        </w:rPr>
        <w:t>9</w:t>
      </w:r>
      <w:r w:rsidRPr="00E643BF">
        <w:rPr>
          <w:b/>
          <w:sz w:val="26"/>
          <w:szCs w:val="26"/>
          <w:lang w:val="uk-UA"/>
        </w:rPr>
        <w:t xml:space="preserve"> – </w:t>
      </w:r>
      <w:r w:rsidR="00BC6B68" w:rsidRPr="00E643BF">
        <w:rPr>
          <w:b/>
          <w:sz w:val="26"/>
          <w:szCs w:val="26"/>
          <w:lang w:val="uk-UA"/>
        </w:rPr>
        <w:t>від</w:t>
      </w:r>
      <w:r w:rsidRPr="00E643BF">
        <w:rPr>
          <w:b/>
          <w:sz w:val="26"/>
          <w:szCs w:val="26"/>
          <w:lang w:val="uk-UA"/>
        </w:rPr>
        <w:t xml:space="preserve"> теор</w:t>
      </w:r>
      <w:r w:rsidR="00BC6B68" w:rsidRPr="00E643BF">
        <w:rPr>
          <w:b/>
          <w:sz w:val="26"/>
          <w:szCs w:val="26"/>
          <w:lang w:val="uk-UA"/>
        </w:rPr>
        <w:t>ії</w:t>
      </w:r>
      <w:r w:rsidRPr="00E643BF">
        <w:rPr>
          <w:b/>
          <w:sz w:val="26"/>
          <w:szCs w:val="26"/>
          <w:lang w:val="uk-UA"/>
        </w:rPr>
        <w:t xml:space="preserve"> </w:t>
      </w:r>
      <w:r w:rsidR="00BC6B68" w:rsidRPr="00E643BF">
        <w:rPr>
          <w:b/>
          <w:sz w:val="26"/>
          <w:szCs w:val="26"/>
          <w:lang w:val="uk-UA"/>
        </w:rPr>
        <w:t>до</w:t>
      </w:r>
      <w:r w:rsidRPr="00E643BF">
        <w:rPr>
          <w:b/>
          <w:sz w:val="26"/>
          <w:szCs w:val="26"/>
          <w:lang w:val="uk-UA"/>
        </w:rPr>
        <w:t xml:space="preserve"> практик</w:t>
      </w:r>
      <w:r w:rsidR="00BC6B68" w:rsidRPr="00E643BF">
        <w:rPr>
          <w:b/>
          <w:sz w:val="26"/>
          <w:szCs w:val="26"/>
          <w:lang w:val="uk-UA"/>
        </w:rPr>
        <w:t>и</w:t>
      </w:r>
      <w:r w:rsidRPr="00E643BF">
        <w:rPr>
          <w:b/>
          <w:sz w:val="26"/>
          <w:szCs w:val="26"/>
          <w:lang w:val="uk-UA"/>
        </w:rPr>
        <w:t xml:space="preserve">» </w:t>
      </w:r>
    </w:p>
    <w:p w:rsidR="00FE734C" w:rsidRPr="00E643BF" w:rsidRDefault="00FE734C" w:rsidP="00E643BF">
      <w:pPr>
        <w:ind w:left="426"/>
        <w:jc w:val="center"/>
        <w:rPr>
          <w:b/>
          <w:sz w:val="26"/>
          <w:szCs w:val="26"/>
          <w:lang w:val="uk-UA"/>
        </w:rPr>
      </w:pPr>
      <w:r w:rsidRPr="00E643BF">
        <w:rPr>
          <w:b/>
          <w:sz w:val="26"/>
          <w:szCs w:val="26"/>
          <w:lang w:val="uk-UA"/>
        </w:rPr>
        <w:t>(</w:t>
      </w:r>
      <w:r w:rsidR="00C2210E" w:rsidRPr="00E643BF">
        <w:rPr>
          <w:b/>
          <w:color w:val="FF0000"/>
          <w:sz w:val="26"/>
          <w:szCs w:val="26"/>
          <w:lang w:val="uk-UA"/>
        </w:rPr>
        <w:t>07 березня</w:t>
      </w:r>
      <w:r w:rsidRPr="00E643BF">
        <w:rPr>
          <w:b/>
          <w:color w:val="FF0000"/>
          <w:sz w:val="26"/>
          <w:szCs w:val="26"/>
          <w:lang w:val="uk-UA"/>
        </w:rPr>
        <w:t xml:space="preserve"> 201</w:t>
      </w:r>
      <w:r w:rsidR="001B43CB" w:rsidRPr="00E643BF">
        <w:rPr>
          <w:b/>
          <w:color w:val="FF0000"/>
          <w:sz w:val="26"/>
          <w:szCs w:val="26"/>
          <w:lang w:val="uk-UA"/>
        </w:rPr>
        <w:t>9</w:t>
      </w:r>
      <w:r w:rsidRPr="00E643BF">
        <w:rPr>
          <w:b/>
          <w:color w:val="FF0000"/>
          <w:sz w:val="26"/>
          <w:szCs w:val="26"/>
          <w:lang w:val="uk-UA"/>
        </w:rPr>
        <w:t xml:space="preserve"> </w:t>
      </w:r>
      <w:r w:rsidR="00BC6B68" w:rsidRPr="00E643BF">
        <w:rPr>
          <w:b/>
          <w:color w:val="FF0000"/>
          <w:sz w:val="26"/>
          <w:szCs w:val="26"/>
          <w:lang w:val="uk-UA"/>
        </w:rPr>
        <w:t>р</w:t>
      </w:r>
      <w:r w:rsidRPr="00E643BF">
        <w:rPr>
          <w:b/>
          <w:color w:val="FF0000"/>
          <w:sz w:val="26"/>
          <w:szCs w:val="26"/>
          <w:lang w:val="uk-UA"/>
        </w:rPr>
        <w:t>.</w:t>
      </w:r>
      <w:r w:rsidRPr="00E643BF">
        <w:rPr>
          <w:b/>
          <w:sz w:val="26"/>
          <w:szCs w:val="26"/>
          <w:lang w:val="uk-UA"/>
        </w:rPr>
        <w:t>, Нац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 xml:space="preserve">ональна </w:t>
      </w:r>
      <w:r w:rsidR="00BC6B68" w:rsidRPr="00E643BF">
        <w:rPr>
          <w:b/>
          <w:sz w:val="26"/>
          <w:szCs w:val="26"/>
          <w:lang w:val="uk-UA"/>
        </w:rPr>
        <w:t>м</w:t>
      </w:r>
      <w:r w:rsidRPr="00E643BF">
        <w:rPr>
          <w:b/>
          <w:sz w:val="26"/>
          <w:szCs w:val="26"/>
          <w:lang w:val="uk-UA"/>
        </w:rPr>
        <w:t>еталург</w:t>
      </w:r>
      <w:r w:rsidR="00BC6B68" w:rsidRPr="00E643BF">
        <w:rPr>
          <w:b/>
          <w:sz w:val="26"/>
          <w:szCs w:val="26"/>
          <w:lang w:val="uk-UA"/>
        </w:rPr>
        <w:t>ійна</w:t>
      </w:r>
      <w:r w:rsidRPr="00E643BF">
        <w:rPr>
          <w:b/>
          <w:sz w:val="26"/>
          <w:szCs w:val="26"/>
          <w:lang w:val="uk-UA"/>
        </w:rPr>
        <w:t xml:space="preserve"> </w:t>
      </w:r>
      <w:r w:rsidR="00BC6B68" w:rsidRPr="00E643BF">
        <w:rPr>
          <w:b/>
          <w:sz w:val="26"/>
          <w:szCs w:val="26"/>
          <w:lang w:val="uk-UA"/>
        </w:rPr>
        <w:t>а</w:t>
      </w:r>
      <w:r w:rsidRPr="00E643BF">
        <w:rPr>
          <w:b/>
          <w:sz w:val="26"/>
          <w:szCs w:val="26"/>
          <w:lang w:val="uk-UA"/>
        </w:rPr>
        <w:t>кадем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>я Укра</w:t>
      </w:r>
      <w:r w:rsidR="00BC6B68" w:rsidRPr="00E643BF">
        <w:rPr>
          <w:b/>
          <w:sz w:val="26"/>
          <w:szCs w:val="26"/>
          <w:lang w:val="uk-UA"/>
        </w:rPr>
        <w:t>ї</w:t>
      </w:r>
      <w:r w:rsidRPr="00E643BF">
        <w:rPr>
          <w:b/>
          <w:sz w:val="26"/>
          <w:szCs w:val="26"/>
          <w:lang w:val="uk-UA"/>
        </w:rPr>
        <w:t>н</w:t>
      </w:r>
      <w:r w:rsidR="00BC6B68" w:rsidRPr="00E643BF">
        <w:rPr>
          <w:b/>
          <w:sz w:val="26"/>
          <w:szCs w:val="26"/>
          <w:lang w:val="uk-UA"/>
        </w:rPr>
        <w:t>и</w:t>
      </w:r>
      <w:r w:rsidRPr="00E643BF">
        <w:rPr>
          <w:b/>
          <w:sz w:val="26"/>
          <w:szCs w:val="26"/>
          <w:lang w:val="uk-UA"/>
        </w:rPr>
        <w:t xml:space="preserve">, </w:t>
      </w:r>
      <w:r w:rsidR="00BC6B68" w:rsidRPr="00E643BF">
        <w:rPr>
          <w:b/>
          <w:sz w:val="26"/>
          <w:szCs w:val="26"/>
          <w:lang w:val="uk-UA"/>
        </w:rPr>
        <w:t>м</w:t>
      </w:r>
      <w:r w:rsidRPr="00E643BF">
        <w:rPr>
          <w:b/>
          <w:sz w:val="26"/>
          <w:szCs w:val="26"/>
          <w:lang w:val="uk-UA"/>
        </w:rPr>
        <w:t>. Дн</w:t>
      </w:r>
      <w:r w:rsidR="00BC6B68" w:rsidRPr="00E643BF">
        <w:rPr>
          <w:b/>
          <w:sz w:val="26"/>
          <w:szCs w:val="26"/>
          <w:lang w:val="uk-UA"/>
        </w:rPr>
        <w:t>і</w:t>
      </w:r>
      <w:r w:rsidRPr="00E643BF">
        <w:rPr>
          <w:b/>
          <w:sz w:val="26"/>
          <w:szCs w:val="26"/>
          <w:lang w:val="uk-UA"/>
        </w:rPr>
        <w:t>пр</w:t>
      </w:r>
      <w:r w:rsidR="00BC6B68" w:rsidRPr="00E643BF">
        <w:rPr>
          <w:b/>
          <w:sz w:val="26"/>
          <w:szCs w:val="26"/>
          <w:lang w:val="uk-UA"/>
        </w:rPr>
        <w:t>о</w:t>
      </w:r>
      <w:r w:rsidRPr="00E643BF">
        <w:rPr>
          <w:b/>
          <w:sz w:val="26"/>
          <w:szCs w:val="26"/>
          <w:lang w:val="uk-UA"/>
        </w:rPr>
        <w:t>)</w:t>
      </w:r>
    </w:p>
    <w:p w:rsidR="006D0FD3" w:rsidRDefault="006D0FD3" w:rsidP="006D0FD3">
      <w:pPr>
        <w:suppressAutoHyphens/>
        <w:rPr>
          <w:b/>
          <w:i/>
          <w:sz w:val="26"/>
          <w:szCs w:val="26"/>
          <w:lang w:val="uk-UA"/>
        </w:rPr>
      </w:pPr>
    </w:p>
    <w:p w:rsidR="006D0FD3" w:rsidRPr="002F53B9" w:rsidRDefault="006D0FD3" w:rsidP="006D0FD3">
      <w:pPr>
        <w:suppressAutoHyphens/>
        <w:rPr>
          <w:b/>
          <w:i/>
          <w:sz w:val="26"/>
          <w:szCs w:val="26"/>
          <w:lang w:val="uk-UA"/>
        </w:rPr>
      </w:pPr>
      <w:r w:rsidRPr="002F53B9">
        <w:rPr>
          <w:b/>
          <w:i/>
          <w:sz w:val="26"/>
          <w:szCs w:val="26"/>
          <w:lang w:val="uk-UA"/>
        </w:rPr>
        <w:t xml:space="preserve">Назва/и/  доповіді/ей/ (статті/ей/) </w:t>
      </w:r>
    </w:p>
    <w:p w:rsidR="006D0FD3" w:rsidRDefault="006D0FD3" w:rsidP="006D0FD3">
      <w:pPr>
        <w:numPr>
          <w:ilvl w:val="0"/>
          <w:numId w:val="2"/>
        </w:numPr>
        <w:suppressAutoHyphens/>
        <w:rPr>
          <w:sz w:val="26"/>
          <w:szCs w:val="26"/>
          <w:lang w:val="uk-UA"/>
        </w:rPr>
      </w:pPr>
      <w:r w:rsidRPr="00C51787">
        <w:rPr>
          <w:sz w:val="26"/>
          <w:szCs w:val="26"/>
          <w:lang w:val="uk-UA"/>
        </w:rPr>
        <w:t>___________________________________________</w:t>
      </w:r>
      <w:r>
        <w:rPr>
          <w:sz w:val="26"/>
          <w:szCs w:val="26"/>
          <w:lang w:val="uk-UA"/>
        </w:rPr>
        <w:t>_____________________________________________________________________</w:t>
      </w:r>
    </w:p>
    <w:p w:rsidR="006D0FD3" w:rsidRDefault="006D0FD3" w:rsidP="006D0FD3">
      <w:pPr>
        <w:numPr>
          <w:ilvl w:val="0"/>
          <w:numId w:val="2"/>
        </w:numPr>
        <w:suppressAutoHyphens/>
        <w:rPr>
          <w:sz w:val="26"/>
          <w:szCs w:val="26"/>
          <w:lang w:val="uk-UA"/>
        </w:rPr>
      </w:pPr>
      <w:r w:rsidRPr="00C51787">
        <w:rPr>
          <w:sz w:val="26"/>
          <w:szCs w:val="26"/>
          <w:lang w:val="uk-UA"/>
        </w:rPr>
        <w:t>___________________________________________</w:t>
      </w:r>
      <w:r>
        <w:rPr>
          <w:sz w:val="26"/>
          <w:szCs w:val="26"/>
          <w:lang w:val="uk-UA"/>
        </w:rPr>
        <w:t>_____________________________________________________________________</w:t>
      </w:r>
    </w:p>
    <w:p w:rsidR="00B33103" w:rsidRPr="00C51787" w:rsidRDefault="00B33103" w:rsidP="00B33103">
      <w:pPr>
        <w:suppressAutoHyphens/>
        <w:rPr>
          <w:sz w:val="26"/>
          <w:szCs w:val="26"/>
          <w:lang w:val="uk-UA"/>
        </w:rPr>
      </w:pPr>
    </w:p>
    <w:tbl>
      <w:tblPr>
        <w:tblStyle w:val="a4"/>
        <w:tblW w:w="0" w:type="auto"/>
        <w:jc w:val="center"/>
        <w:tblLook w:val="01E0"/>
      </w:tblPr>
      <w:tblGrid>
        <w:gridCol w:w="3314"/>
        <w:gridCol w:w="3315"/>
        <w:gridCol w:w="1417"/>
        <w:gridCol w:w="3402"/>
        <w:gridCol w:w="3904"/>
      </w:tblGrid>
      <w:tr w:rsidR="00B33103" w:rsidTr="00B33103">
        <w:trPr>
          <w:jc w:val="center"/>
        </w:trPr>
        <w:tc>
          <w:tcPr>
            <w:tcW w:w="6629" w:type="dxa"/>
            <w:gridSpan w:val="2"/>
            <w:tcBorders>
              <w:top w:val="double" w:sz="4" w:space="0" w:color="auto"/>
              <w:right w:val="triple" w:sz="4" w:space="0" w:color="auto"/>
            </w:tcBorders>
          </w:tcPr>
          <w:p w:rsidR="00B33103" w:rsidRDefault="00B33103" w:rsidP="00454AA8">
            <w:pPr>
              <w:jc w:val="center"/>
              <w:rPr>
                <w:sz w:val="22"/>
                <w:szCs w:val="22"/>
                <w:lang w:val="uk-UA"/>
              </w:rPr>
            </w:pPr>
            <w:r w:rsidRPr="009874D4">
              <w:rPr>
                <w:b/>
                <w:color w:val="800000"/>
                <w:lang w:val="uk-UA"/>
              </w:rPr>
              <w:t>Форма участі в конференції</w:t>
            </w:r>
            <w:r>
              <w:rPr>
                <w:b/>
                <w:sz w:val="22"/>
                <w:szCs w:val="22"/>
                <w:lang w:val="uk-UA"/>
              </w:rPr>
              <w:t xml:space="preserve"> (вказати бажане):</w:t>
            </w:r>
          </w:p>
        </w:tc>
        <w:tc>
          <w:tcPr>
            <w:tcW w:w="8723" w:type="dxa"/>
            <w:gridSpan w:val="3"/>
            <w:tcBorders>
              <w:top w:val="double" w:sz="4" w:space="0" w:color="auto"/>
              <w:left w:val="triple" w:sz="4" w:space="0" w:color="auto"/>
            </w:tcBorders>
          </w:tcPr>
          <w:p w:rsidR="00B33103" w:rsidRDefault="00B33103" w:rsidP="00454AA8">
            <w:pPr>
              <w:jc w:val="center"/>
              <w:rPr>
                <w:sz w:val="22"/>
                <w:szCs w:val="22"/>
                <w:lang w:val="uk-UA"/>
              </w:rPr>
            </w:pPr>
            <w:r w:rsidRPr="009874D4">
              <w:rPr>
                <w:b/>
                <w:color w:val="800000"/>
                <w:lang w:val="uk-UA"/>
              </w:rPr>
              <w:t>Варіант збірника</w:t>
            </w:r>
            <w:r>
              <w:rPr>
                <w:b/>
                <w:color w:val="800000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(вказати вид та бажану кількість):</w:t>
            </w:r>
          </w:p>
        </w:tc>
      </w:tr>
      <w:tr w:rsidR="00B33103" w:rsidTr="00B33103">
        <w:trPr>
          <w:jc w:val="center"/>
        </w:trPr>
        <w:tc>
          <w:tcPr>
            <w:tcW w:w="3314" w:type="dxa"/>
            <w:tcBorders>
              <w:bottom w:val="single" w:sz="4" w:space="0" w:color="auto"/>
            </w:tcBorders>
          </w:tcPr>
          <w:p w:rsidR="00B33103" w:rsidRDefault="00B33103" w:rsidP="00454A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«ОЧНА»</w:t>
            </w:r>
            <w:r w:rsidRPr="00B33103">
              <w:rPr>
                <w:b/>
                <w:color w:val="FF00FF"/>
                <w:sz w:val="26"/>
                <w:szCs w:val="26"/>
                <w:lang w:val="uk-UA"/>
              </w:rPr>
              <w:t>*</w:t>
            </w:r>
          </w:p>
          <w:p w:rsidR="00B33103" w:rsidRDefault="00B33103" w:rsidP="00454AA8">
            <w:pPr>
              <w:jc w:val="center"/>
              <w:rPr>
                <w:sz w:val="28"/>
              </w:rPr>
            </w:pPr>
            <w:r w:rsidRPr="00662AC4">
              <w:rPr>
                <w:sz w:val="22"/>
                <w:szCs w:val="22"/>
                <w:lang w:val="uk-UA"/>
              </w:rPr>
              <w:t>(з виступом на конф.).</w:t>
            </w:r>
          </w:p>
        </w:tc>
        <w:tc>
          <w:tcPr>
            <w:tcW w:w="3315" w:type="dxa"/>
            <w:tcBorders>
              <w:bottom w:val="single" w:sz="4" w:space="0" w:color="auto"/>
              <w:right w:val="triple" w:sz="4" w:space="0" w:color="auto"/>
            </w:tcBorders>
          </w:tcPr>
          <w:p w:rsidR="00B33103" w:rsidRDefault="00B33103" w:rsidP="00454A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«ЗАОЧНА»</w:t>
            </w:r>
          </w:p>
          <w:p w:rsidR="00B33103" w:rsidRDefault="00B33103" w:rsidP="00454AA8">
            <w:pPr>
              <w:jc w:val="center"/>
              <w:rPr>
                <w:sz w:val="28"/>
              </w:rPr>
            </w:pPr>
            <w:r w:rsidRPr="00662AC4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тільки публікація в збірнику</w:t>
            </w:r>
            <w:r w:rsidRPr="00662AC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triple" w:sz="4" w:space="0" w:color="auto"/>
              <w:bottom w:val="single" w:sz="4" w:space="0" w:color="auto"/>
            </w:tcBorders>
          </w:tcPr>
          <w:p w:rsidR="00B33103" w:rsidRDefault="00B33103" w:rsidP="00454AA8">
            <w:pPr>
              <w:jc w:val="right"/>
              <w:rPr>
                <w:b/>
                <w:lang w:val="uk-UA"/>
              </w:rPr>
            </w:pPr>
          </w:p>
          <w:p w:rsidR="00B33103" w:rsidRDefault="00B33103" w:rsidP="00454AA8">
            <w:pPr>
              <w:jc w:val="right"/>
              <w:rPr>
                <w:sz w:val="22"/>
                <w:szCs w:val="22"/>
                <w:lang w:val="uk-UA"/>
              </w:rPr>
            </w:pPr>
            <w:r w:rsidRPr="009874D4">
              <w:rPr>
                <w:b/>
                <w:lang w:val="uk-UA"/>
              </w:rPr>
              <w:t xml:space="preserve">Кількість, </w:t>
            </w:r>
            <w:r>
              <w:rPr>
                <w:b/>
                <w:lang w:val="uk-UA"/>
              </w:rPr>
              <w:t>шт.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33103" w:rsidRPr="009874D4" w:rsidRDefault="00B33103" w:rsidP="00454AA8">
            <w:pPr>
              <w:jc w:val="center"/>
            </w:pPr>
            <w:r w:rsidRPr="009874D4">
              <w:rPr>
                <w:lang w:val="uk-UA"/>
              </w:rPr>
              <w:t>в друкованому вигляді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B33103" w:rsidRDefault="00B33103" w:rsidP="00454AA8">
            <w:pPr>
              <w:jc w:val="center"/>
              <w:rPr>
                <w:lang w:val="uk-UA"/>
              </w:rPr>
            </w:pPr>
            <w:r w:rsidRPr="009874D4">
              <w:rPr>
                <w:lang w:val="uk-UA"/>
              </w:rPr>
              <w:t>електронний варіант</w:t>
            </w:r>
          </w:p>
          <w:p w:rsidR="00B33103" w:rsidRPr="009874D4" w:rsidRDefault="00B33103" w:rsidP="00454AA8">
            <w:pPr>
              <w:jc w:val="center"/>
            </w:pPr>
            <w:r w:rsidRPr="009874D4">
              <w:rPr>
                <w:lang w:val="uk-UA"/>
              </w:rPr>
              <w:t>(на С</w:t>
            </w:r>
            <w:r w:rsidRPr="009874D4">
              <w:rPr>
                <w:lang w:val="en-US"/>
              </w:rPr>
              <w:t>D</w:t>
            </w:r>
            <w:r w:rsidRPr="009874D4">
              <w:rPr>
                <w:lang w:val="uk-UA"/>
              </w:rPr>
              <w:t>)</w:t>
            </w:r>
          </w:p>
        </w:tc>
      </w:tr>
      <w:tr w:rsidR="00B33103" w:rsidTr="00B33103">
        <w:trPr>
          <w:jc w:val="center"/>
        </w:trPr>
        <w:tc>
          <w:tcPr>
            <w:tcW w:w="3314" w:type="dxa"/>
            <w:tcBorders>
              <w:bottom w:val="double" w:sz="4" w:space="0" w:color="auto"/>
            </w:tcBorders>
          </w:tcPr>
          <w:p w:rsidR="00B33103" w:rsidRPr="009874D4" w:rsidRDefault="00B33103" w:rsidP="00454AA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Так / </w:t>
            </w:r>
            <w:r w:rsidRPr="009874D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315" w:type="dxa"/>
            <w:tcBorders>
              <w:bottom w:val="double" w:sz="4" w:space="0" w:color="auto"/>
              <w:right w:val="triple" w:sz="4" w:space="0" w:color="auto"/>
            </w:tcBorders>
          </w:tcPr>
          <w:p w:rsidR="00B33103" w:rsidRDefault="00B33103" w:rsidP="00454AA8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Так / </w:t>
            </w:r>
            <w:r w:rsidRPr="009874D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417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B33103" w:rsidRDefault="00B33103" w:rsidP="00454AA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33103" w:rsidRPr="009874D4" w:rsidRDefault="00B33103" w:rsidP="00454AA8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  <w:tcBorders>
              <w:bottom w:val="double" w:sz="4" w:space="0" w:color="auto"/>
            </w:tcBorders>
          </w:tcPr>
          <w:p w:rsidR="00B33103" w:rsidRPr="009874D4" w:rsidRDefault="00B33103" w:rsidP="00454AA8">
            <w:pPr>
              <w:jc w:val="center"/>
              <w:rPr>
                <w:lang w:val="uk-UA"/>
              </w:rPr>
            </w:pPr>
          </w:p>
        </w:tc>
      </w:tr>
    </w:tbl>
    <w:p w:rsidR="00B33103" w:rsidRDefault="00B33103" w:rsidP="00B33103">
      <w:pPr>
        <w:ind w:left="284"/>
        <w:rPr>
          <w:sz w:val="22"/>
          <w:szCs w:val="22"/>
          <w:lang w:val="uk-UA"/>
        </w:rPr>
      </w:pPr>
      <w:r w:rsidRPr="00B33103">
        <w:rPr>
          <w:b/>
          <w:color w:val="FF00FF"/>
          <w:sz w:val="26"/>
          <w:szCs w:val="26"/>
          <w:lang w:val="uk-UA"/>
        </w:rPr>
        <w:t>*</w:t>
      </w:r>
      <w:r w:rsidRPr="009874D4">
        <w:rPr>
          <w:b/>
          <w:color w:val="0000FF"/>
          <w:sz w:val="22"/>
          <w:szCs w:val="22"/>
          <w:lang w:val="uk-UA"/>
        </w:rPr>
        <w:t xml:space="preserve"> </w:t>
      </w:r>
      <w:r w:rsidRPr="009874D4">
        <w:rPr>
          <w:sz w:val="22"/>
          <w:szCs w:val="22"/>
          <w:lang w:val="uk-UA"/>
        </w:rPr>
        <w:t>- сума оргвнеску (80 грн.) сплачується тільки в разі очної участі. Вартість публікації (див. в інформаційному листі) оплачується незалежно від форми участі</w:t>
      </w:r>
    </w:p>
    <w:p w:rsidR="006D0FD3" w:rsidRPr="002F53B9" w:rsidRDefault="006D0FD3" w:rsidP="006D0FD3">
      <w:pPr>
        <w:rPr>
          <w:rFonts w:ascii="Arial" w:hAnsi="Arial" w:cs="Arial"/>
          <w:b/>
          <w:sz w:val="22"/>
          <w:szCs w:val="22"/>
          <w:lang w:val="uk-UA"/>
        </w:rPr>
      </w:pPr>
    </w:p>
    <w:p w:rsidR="006D0FD3" w:rsidRPr="002F53B9" w:rsidRDefault="006D0FD3" w:rsidP="006D0FD3">
      <w:pPr>
        <w:jc w:val="both"/>
        <w:rPr>
          <w:b/>
          <w:sz w:val="26"/>
          <w:szCs w:val="26"/>
          <w:u w:val="single"/>
          <w:lang w:val="uk-UA"/>
        </w:rPr>
      </w:pPr>
      <w:r w:rsidRPr="002F53B9">
        <w:rPr>
          <w:b/>
          <w:sz w:val="26"/>
          <w:szCs w:val="26"/>
          <w:u w:val="single"/>
          <w:lang w:val="uk-UA"/>
        </w:rPr>
        <w:t>ВІДОМОСТІ ПРО АВТОРА</w:t>
      </w:r>
      <w:r w:rsidRPr="002F53B9">
        <w:rPr>
          <w:b/>
          <w:color w:val="800000"/>
          <w:sz w:val="26"/>
          <w:szCs w:val="26"/>
          <w:u w:val="single"/>
          <w:lang w:val="uk-UA"/>
        </w:rPr>
        <w:t>/ІВ/</w:t>
      </w:r>
    </w:p>
    <w:p w:rsidR="006D0FD3" w:rsidRDefault="006D0FD3" w:rsidP="006D0FD3">
      <w:pPr>
        <w:jc w:val="both"/>
        <w:rPr>
          <w:sz w:val="10"/>
          <w:szCs w:val="10"/>
          <w:lang w:val="uk-UA"/>
        </w:rPr>
      </w:pPr>
    </w:p>
    <w:p w:rsidR="006D0FD3" w:rsidRPr="002F53B9" w:rsidRDefault="006D0FD3" w:rsidP="006D0FD3">
      <w:pPr>
        <w:jc w:val="both"/>
        <w:rPr>
          <w:i/>
          <w:spacing w:val="-4"/>
          <w:lang w:val="uk-UA"/>
        </w:rPr>
      </w:pPr>
      <w:r w:rsidRPr="002F53B9">
        <w:rPr>
          <w:i/>
          <w:spacing w:val="-4"/>
          <w:lang w:val="uk-UA"/>
        </w:rPr>
        <w:t xml:space="preserve">Виділити </w:t>
      </w:r>
      <w:r w:rsidRPr="002F53B9">
        <w:rPr>
          <w:b/>
          <w:i/>
          <w:spacing w:val="-4"/>
          <w:lang w:val="uk-UA"/>
        </w:rPr>
        <w:t>жирним шрифтом(!)автора</w:t>
      </w:r>
      <w:r w:rsidRPr="002F53B9">
        <w:rPr>
          <w:i/>
          <w:spacing w:val="-4"/>
          <w:lang w:val="uk-UA"/>
        </w:rPr>
        <w:t>, з яким буде вестись листування і на адресу якого буде відправлятися збірник/и/ та сертифікат/и/ (на замовлення)</w:t>
      </w:r>
    </w:p>
    <w:p w:rsidR="006D0FD3" w:rsidRPr="00C918D7" w:rsidRDefault="006D0FD3" w:rsidP="006D0FD3">
      <w:pPr>
        <w:jc w:val="both"/>
        <w:rPr>
          <w:sz w:val="10"/>
          <w:szCs w:val="10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275"/>
        <w:gridCol w:w="1844"/>
        <w:gridCol w:w="1275"/>
        <w:gridCol w:w="1276"/>
        <w:gridCol w:w="1559"/>
        <w:gridCol w:w="2552"/>
        <w:gridCol w:w="2410"/>
      </w:tblGrid>
      <w:tr w:rsidR="006D0FD3" w:rsidRPr="00C918D7" w:rsidTr="00454AA8">
        <w:trPr>
          <w:trHeight w:val="341"/>
        </w:trPr>
        <w:tc>
          <w:tcPr>
            <w:tcW w:w="2127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ПІПб</w:t>
            </w:r>
            <w:r w:rsidRPr="00C918D7">
              <w:rPr>
                <w:b/>
                <w:sz w:val="22"/>
                <w:szCs w:val="22"/>
                <w:lang w:val="uk-UA"/>
              </w:rPr>
              <w:t xml:space="preserve"> (по</w:t>
            </w:r>
            <w:r>
              <w:rPr>
                <w:b/>
                <w:sz w:val="22"/>
                <w:szCs w:val="22"/>
                <w:lang w:val="uk-UA"/>
              </w:rPr>
              <w:t>вністю</w:t>
            </w:r>
            <w:r w:rsidRPr="00C918D7">
              <w:rPr>
                <w:b/>
                <w:sz w:val="22"/>
                <w:szCs w:val="22"/>
                <w:lang w:val="uk-UA"/>
              </w:rPr>
              <w:t>)</w:t>
            </w:r>
          </w:p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2"/>
                <w:szCs w:val="22"/>
                <w:lang w:val="uk-UA"/>
              </w:rPr>
              <w:t>Моб. телефон(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  <w:r w:rsidRPr="00C918D7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Адрес</w:t>
            </w:r>
            <w:r>
              <w:rPr>
                <w:b/>
                <w:sz w:val="18"/>
                <w:szCs w:val="18"/>
                <w:lang w:val="uk-UA"/>
              </w:rPr>
              <w:t>а</w:t>
            </w:r>
            <w:r w:rsidRPr="00C918D7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) 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C918D7">
              <w:rPr>
                <w:b/>
                <w:sz w:val="18"/>
                <w:szCs w:val="18"/>
                <w:lang w:val="uk-UA"/>
              </w:rPr>
              <w:t>лектронно</w:t>
            </w:r>
            <w:r>
              <w:rPr>
                <w:b/>
                <w:sz w:val="18"/>
                <w:szCs w:val="18"/>
                <w:lang w:val="uk-UA"/>
              </w:rPr>
              <w:t>ї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по</w:t>
            </w:r>
            <w:r>
              <w:rPr>
                <w:b/>
                <w:sz w:val="18"/>
                <w:szCs w:val="18"/>
                <w:lang w:val="uk-UA"/>
              </w:rPr>
              <w:t>шти</w:t>
            </w:r>
          </w:p>
        </w:tc>
        <w:tc>
          <w:tcPr>
            <w:tcW w:w="1844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0"/>
                <w:szCs w:val="20"/>
                <w:lang w:val="uk-UA"/>
              </w:rPr>
              <w:t>Місце роботи/навчання</w:t>
            </w:r>
            <w:r w:rsidRPr="00C918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918D7">
              <w:rPr>
                <w:b/>
                <w:sz w:val="18"/>
                <w:szCs w:val="18"/>
                <w:lang w:val="uk-UA"/>
              </w:rPr>
              <w:t>(орган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зац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я, в</w:t>
            </w:r>
            <w:r>
              <w:rPr>
                <w:b/>
                <w:sz w:val="18"/>
                <w:szCs w:val="18"/>
                <w:lang w:val="uk-UA"/>
              </w:rPr>
              <w:t>н</w:t>
            </w:r>
            <w:r w:rsidRPr="00C918D7">
              <w:rPr>
                <w:b/>
                <w:sz w:val="18"/>
                <w:szCs w:val="18"/>
                <w:lang w:val="uk-UA"/>
              </w:rPr>
              <w:t>з)</w:t>
            </w:r>
          </w:p>
        </w:tc>
        <w:tc>
          <w:tcPr>
            <w:tcW w:w="1275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</w:t>
            </w:r>
          </w:p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 xml:space="preserve">(для </w:t>
            </w:r>
            <w:r>
              <w:rPr>
                <w:b/>
                <w:sz w:val="18"/>
                <w:szCs w:val="18"/>
                <w:lang w:val="uk-UA"/>
              </w:rPr>
              <w:t>тих, хто працює</w:t>
            </w:r>
            <w:r w:rsidRPr="00C918D7">
              <w:rPr>
                <w:b/>
                <w:sz w:val="18"/>
                <w:szCs w:val="18"/>
                <w:lang w:val="uk-UA"/>
              </w:rPr>
              <w:t>)</w:t>
            </w:r>
            <w:r>
              <w:rPr>
                <w:b/>
                <w:sz w:val="18"/>
                <w:szCs w:val="18"/>
                <w:lang w:val="uk-UA"/>
              </w:rPr>
              <w:t xml:space="preserve"> або статус</w:t>
            </w:r>
            <w:r w:rsidRPr="002F53B9">
              <w:rPr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</w:t>
            </w:r>
            <w:r w:rsidRPr="00C918D7">
              <w:rPr>
                <w:b/>
                <w:sz w:val="18"/>
                <w:szCs w:val="18"/>
                <w:lang w:val="uk-UA"/>
              </w:rPr>
              <w:t>ч. ст</w:t>
            </w:r>
            <w:r>
              <w:rPr>
                <w:b/>
                <w:sz w:val="18"/>
                <w:szCs w:val="18"/>
                <w:lang w:val="uk-UA"/>
              </w:rPr>
              <w:t>у</w:t>
            </w:r>
            <w:r w:rsidRPr="00C918D7">
              <w:rPr>
                <w:b/>
                <w:sz w:val="18"/>
                <w:szCs w:val="18"/>
                <w:lang w:val="uk-UA"/>
              </w:rPr>
              <w:t>п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нь, </w:t>
            </w:r>
            <w:r>
              <w:rPr>
                <w:b/>
                <w:sz w:val="18"/>
                <w:szCs w:val="18"/>
                <w:lang w:val="uk-UA"/>
              </w:rPr>
              <w:t>в</w:t>
            </w:r>
            <w:r w:rsidRPr="00C918D7">
              <w:rPr>
                <w:b/>
                <w:sz w:val="18"/>
                <w:szCs w:val="18"/>
                <w:lang w:val="uk-UA"/>
              </w:rPr>
              <w:t>ч. зван</w:t>
            </w:r>
            <w:r>
              <w:rPr>
                <w:b/>
                <w:sz w:val="18"/>
                <w:szCs w:val="18"/>
                <w:lang w:val="uk-UA"/>
              </w:rPr>
              <w:t>ня</w:t>
            </w:r>
            <w:r w:rsidRPr="00C918D7">
              <w:rPr>
                <w:b/>
                <w:sz w:val="18"/>
                <w:szCs w:val="18"/>
                <w:lang w:val="uk-UA"/>
              </w:rPr>
              <w:t>, поче</w:t>
            </w:r>
            <w:r>
              <w:rPr>
                <w:b/>
                <w:sz w:val="18"/>
                <w:szCs w:val="18"/>
                <w:lang w:val="uk-UA"/>
              </w:rPr>
              <w:t>с</w:t>
            </w:r>
            <w:r w:rsidRPr="00C918D7">
              <w:rPr>
                <w:b/>
                <w:sz w:val="18"/>
                <w:szCs w:val="18"/>
                <w:lang w:val="uk-UA"/>
              </w:rPr>
              <w:t>не</w:t>
            </w:r>
            <w:r>
              <w:rPr>
                <w:b/>
                <w:sz w:val="18"/>
                <w:szCs w:val="18"/>
                <w:lang w:val="uk-UA"/>
              </w:rPr>
              <w:t>(і)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зван</w:t>
            </w:r>
            <w:r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1559" w:type="dxa"/>
            <w:vMerge w:val="restart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Потрібен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менн</w:t>
            </w:r>
            <w:r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>й сертиф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кат</w:t>
            </w:r>
            <w:r w:rsidRPr="00C918D7">
              <w:rPr>
                <w:b/>
                <w:color w:val="0000FF"/>
                <w:sz w:val="28"/>
                <w:lang w:val="uk-UA"/>
              </w:rPr>
              <w:t>*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ТАК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/ Н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552" w:type="dxa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2"/>
                <w:szCs w:val="22"/>
                <w:lang w:val="uk-UA"/>
              </w:rPr>
              <w:t>Для Укра</w:t>
            </w:r>
            <w:r>
              <w:rPr>
                <w:b/>
                <w:sz w:val="22"/>
                <w:szCs w:val="22"/>
                <w:lang w:val="uk-UA"/>
              </w:rPr>
              <w:t>ї</w:t>
            </w:r>
            <w:r w:rsidRPr="00C918D7">
              <w:rPr>
                <w:b/>
                <w:sz w:val="22"/>
                <w:szCs w:val="22"/>
                <w:lang w:val="uk-UA"/>
              </w:rPr>
              <w:t>н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2410" w:type="dxa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2"/>
                <w:szCs w:val="22"/>
                <w:lang w:val="uk-UA"/>
              </w:rPr>
              <w:t xml:space="preserve">Для </w:t>
            </w:r>
            <w:r>
              <w:rPr>
                <w:b/>
                <w:sz w:val="22"/>
                <w:szCs w:val="22"/>
                <w:lang w:val="uk-UA"/>
              </w:rPr>
              <w:t>країн</w:t>
            </w:r>
            <w:r w:rsidRPr="00C918D7">
              <w:rPr>
                <w:b/>
                <w:sz w:val="22"/>
                <w:szCs w:val="22"/>
                <w:lang w:val="uk-UA"/>
              </w:rPr>
              <w:t xml:space="preserve"> заруб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C918D7">
              <w:rPr>
                <w:b/>
                <w:sz w:val="22"/>
                <w:szCs w:val="22"/>
                <w:lang w:val="uk-UA"/>
              </w:rPr>
              <w:t>ж</w:t>
            </w:r>
            <w:r>
              <w:rPr>
                <w:b/>
                <w:sz w:val="22"/>
                <w:szCs w:val="22"/>
                <w:lang w:val="uk-UA"/>
              </w:rPr>
              <w:t>ж</w:t>
            </w:r>
            <w:r w:rsidRPr="00C918D7">
              <w:rPr>
                <w:b/>
                <w:sz w:val="22"/>
                <w:szCs w:val="22"/>
                <w:lang w:val="uk-UA"/>
              </w:rPr>
              <w:t>я</w:t>
            </w:r>
          </w:p>
        </w:tc>
      </w:tr>
      <w:tr w:rsidR="006D0FD3" w:rsidRPr="00C918D7" w:rsidTr="00454AA8">
        <w:trPr>
          <w:trHeight w:val="616"/>
        </w:trPr>
        <w:tc>
          <w:tcPr>
            <w:tcW w:w="2127" w:type="dxa"/>
            <w:vMerge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4" w:type="dxa"/>
            <w:vMerge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D0FD3" w:rsidRPr="00C918D7" w:rsidRDefault="001C0DFE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Номер (а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>дрес</w:t>
            </w:r>
            <w:r w:rsidR="006D0FD3">
              <w:rPr>
                <w:b/>
                <w:sz w:val="18"/>
                <w:szCs w:val="18"/>
                <w:lang w:val="uk-UA"/>
              </w:rPr>
              <w:t>а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 w:rsidR="006D0FD3">
              <w:rPr>
                <w:b/>
                <w:sz w:val="18"/>
                <w:szCs w:val="18"/>
                <w:lang w:val="uk-UA"/>
              </w:rPr>
              <w:t>відділення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 xml:space="preserve"> «Ново</w:t>
            </w:r>
            <w:r w:rsidR="006D0FD3">
              <w:rPr>
                <w:b/>
                <w:sz w:val="18"/>
                <w:szCs w:val="18"/>
                <w:lang w:val="uk-UA"/>
              </w:rPr>
              <w:t>ї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 xml:space="preserve"> по</w:t>
            </w:r>
            <w:r w:rsidR="006D0FD3">
              <w:rPr>
                <w:b/>
                <w:sz w:val="18"/>
                <w:szCs w:val="18"/>
                <w:lang w:val="uk-UA"/>
              </w:rPr>
              <w:t>ш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>т</w:t>
            </w:r>
            <w:r w:rsidR="006D0FD3">
              <w:rPr>
                <w:b/>
                <w:sz w:val="18"/>
                <w:szCs w:val="18"/>
                <w:lang w:val="uk-UA"/>
              </w:rPr>
              <w:t>и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>», куд</w:t>
            </w:r>
            <w:r w:rsidR="006D0FD3">
              <w:rPr>
                <w:b/>
                <w:sz w:val="18"/>
                <w:szCs w:val="18"/>
                <w:lang w:val="uk-UA"/>
              </w:rPr>
              <w:t>и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 xml:space="preserve"> будут</w:t>
            </w:r>
            <w:r w:rsidR="006D0FD3">
              <w:rPr>
                <w:b/>
                <w:sz w:val="18"/>
                <w:szCs w:val="18"/>
                <w:lang w:val="uk-UA"/>
              </w:rPr>
              <w:t>ь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 w:rsidR="006D0FD3">
              <w:rPr>
                <w:b/>
                <w:sz w:val="18"/>
                <w:szCs w:val="18"/>
                <w:lang w:val="uk-UA"/>
              </w:rPr>
              <w:t>відсилатися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 xml:space="preserve"> матер</w:t>
            </w:r>
            <w:r w:rsidR="006D0FD3">
              <w:rPr>
                <w:b/>
                <w:sz w:val="18"/>
                <w:szCs w:val="18"/>
                <w:lang w:val="uk-UA"/>
              </w:rPr>
              <w:t>і</w:t>
            </w:r>
            <w:r w:rsidR="006D0FD3" w:rsidRPr="00C918D7">
              <w:rPr>
                <w:b/>
                <w:sz w:val="18"/>
                <w:szCs w:val="18"/>
                <w:lang w:val="uk-UA"/>
              </w:rPr>
              <w:t>ал</w:t>
            </w:r>
            <w:r w:rsidR="006D0FD3">
              <w:rPr>
                <w:b/>
                <w:sz w:val="18"/>
                <w:szCs w:val="18"/>
                <w:lang w:val="uk-UA"/>
              </w:rPr>
              <w:t>и</w:t>
            </w:r>
          </w:p>
        </w:tc>
        <w:tc>
          <w:tcPr>
            <w:tcW w:w="2410" w:type="dxa"/>
            <w:vAlign w:val="center"/>
          </w:tcPr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Країна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проживан</w:t>
            </w:r>
            <w:r>
              <w:rPr>
                <w:b/>
                <w:sz w:val="18"/>
                <w:szCs w:val="18"/>
                <w:lang w:val="uk-UA"/>
              </w:rPr>
              <w:t>н</w:t>
            </w:r>
            <w:r w:rsidRPr="00C918D7">
              <w:rPr>
                <w:b/>
                <w:sz w:val="18"/>
                <w:szCs w:val="18"/>
                <w:lang w:val="uk-UA"/>
              </w:rPr>
              <w:t>я,</w:t>
            </w:r>
          </w:p>
          <w:p w:rsidR="006D0FD3" w:rsidRPr="00C918D7" w:rsidRDefault="006D0FD3" w:rsidP="00454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адрес</w:t>
            </w:r>
            <w:r>
              <w:rPr>
                <w:b/>
                <w:sz w:val="18"/>
                <w:szCs w:val="18"/>
                <w:lang w:val="uk-UA"/>
              </w:rPr>
              <w:t>а</w:t>
            </w:r>
            <w:r w:rsidRPr="00C918D7">
              <w:rPr>
                <w:b/>
                <w:sz w:val="18"/>
                <w:szCs w:val="18"/>
                <w:lang w:val="uk-UA"/>
              </w:rPr>
              <w:t>, куд</w:t>
            </w:r>
            <w:r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будут</w:t>
            </w:r>
            <w:r>
              <w:rPr>
                <w:b/>
                <w:sz w:val="18"/>
                <w:szCs w:val="18"/>
                <w:lang w:val="uk-UA"/>
              </w:rPr>
              <w:t>ь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відсилатися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матер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ал</w:t>
            </w:r>
            <w:r>
              <w:rPr>
                <w:b/>
                <w:sz w:val="18"/>
                <w:szCs w:val="18"/>
                <w:lang w:val="uk-UA"/>
              </w:rPr>
              <w:t>и</w:t>
            </w:r>
          </w:p>
        </w:tc>
      </w:tr>
      <w:tr w:rsidR="006D0FD3" w:rsidRPr="00C918D7" w:rsidTr="00454AA8">
        <w:tc>
          <w:tcPr>
            <w:tcW w:w="2127" w:type="dxa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  <w:tc>
          <w:tcPr>
            <w:tcW w:w="1844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6D0FD3" w:rsidRPr="00C918D7" w:rsidRDefault="006D0FD3" w:rsidP="00454AA8">
            <w:pPr>
              <w:jc w:val="both"/>
              <w:rPr>
                <w:lang w:val="uk-UA"/>
              </w:rPr>
            </w:pPr>
          </w:p>
        </w:tc>
      </w:tr>
      <w:tr w:rsidR="006D0FD3" w:rsidRPr="00C918D7" w:rsidTr="00454AA8">
        <w:tc>
          <w:tcPr>
            <w:tcW w:w="2127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417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275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844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275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276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559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2552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2410" w:type="dxa"/>
            <w:vAlign w:val="center"/>
          </w:tcPr>
          <w:p w:rsidR="006D0FD3" w:rsidRPr="00C918D7" w:rsidRDefault="006D0FD3" w:rsidP="00454AA8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</w:tr>
    </w:tbl>
    <w:p w:rsidR="006D0FD3" w:rsidRDefault="006D0FD3" w:rsidP="002F53B9">
      <w:pPr>
        <w:ind w:left="284" w:hanging="284"/>
        <w:jc w:val="both"/>
        <w:rPr>
          <w:b/>
          <w:i/>
          <w:sz w:val="22"/>
          <w:szCs w:val="22"/>
          <w:lang w:val="uk-UA"/>
        </w:rPr>
      </w:pPr>
      <w:r w:rsidRPr="002F53B9">
        <w:rPr>
          <w:b/>
          <w:color w:val="FF0000"/>
          <w:sz w:val="28"/>
          <w:szCs w:val="28"/>
          <w:lang w:val="uk-UA"/>
        </w:rPr>
        <w:t>*</w:t>
      </w:r>
      <w:r>
        <w:rPr>
          <w:b/>
          <w:color w:val="FF0000"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статус – аспірант, магістрант, студент. Студентам (бакалаври, магістри) і аспірантам ОБОВ</w:t>
      </w:r>
      <w:r w:rsidRPr="00DA186C">
        <w:rPr>
          <w:b/>
          <w:i/>
          <w:sz w:val="22"/>
          <w:szCs w:val="22"/>
          <w:lang w:val="uk-UA"/>
        </w:rPr>
        <w:t>’</w:t>
      </w:r>
      <w:r>
        <w:rPr>
          <w:b/>
          <w:i/>
          <w:sz w:val="22"/>
          <w:szCs w:val="22"/>
          <w:lang w:val="uk-UA"/>
        </w:rPr>
        <w:t>ЯЗКОВО(!) вказувати ПІПб керівника(ів) (повністю!) та його телефон (навіть якщо він відсутній серед авторів статті або доповіді)</w:t>
      </w:r>
    </w:p>
    <w:p w:rsidR="006D0FD3" w:rsidRDefault="006D0FD3" w:rsidP="002F53B9">
      <w:pPr>
        <w:ind w:left="284" w:hanging="284"/>
        <w:jc w:val="both"/>
        <w:rPr>
          <w:i/>
          <w:sz w:val="22"/>
          <w:szCs w:val="22"/>
          <w:lang w:val="uk-UA"/>
        </w:rPr>
      </w:pPr>
      <w:r w:rsidRPr="002F53B9">
        <w:rPr>
          <w:b/>
          <w:color w:val="0000FF"/>
          <w:sz w:val="28"/>
          <w:szCs w:val="28"/>
          <w:lang w:val="uk-UA"/>
        </w:rPr>
        <w:t>*</w:t>
      </w:r>
      <w:r w:rsidRPr="00C918D7">
        <w:rPr>
          <w:b/>
          <w:color w:val="0000FF"/>
          <w:lang w:val="uk-UA"/>
        </w:rPr>
        <w:t xml:space="preserve"> </w:t>
      </w:r>
      <w:r w:rsidRPr="00C918D7">
        <w:rPr>
          <w:i/>
          <w:sz w:val="22"/>
          <w:szCs w:val="22"/>
          <w:lang w:val="uk-UA"/>
        </w:rPr>
        <w:t>- заочн</w:t>
      </w:r>
      <w:r>
        <w:rPr>
          <w:i/>
          <w:sz w:val="22"/>
          <w:szCs w:val="22"/>
          <w:lang w:val="uk-UA"/>
        </w:rPr>
        <w:t>і</w:t>
      </w:r>
      <w:r w:rsidRPr="00C918D7">
        <w:rPr>
          <w:i/>
          <w:sz w:val="22"/>
          <w:szCs w:val="22"/>
          <w:lang w:val="uk-UA"/>
        </w:rPr>
        <w:t xml:space="preserve"> учасники мо</w:t>
      </w:r>
      <w:r>
        <w:rPr>
          <w:i/>
          <w:sz w:val="22"/>
          <w:szCs w:val="22"/>
          <w:lang w:val="uk-UA"/>
        </w:rPr>
        <w:t>ж</w:t>
      </w:r>
      <w:r w:rsidRPr="00C918D7">
        <w:rPr>
          <w:i/>
          <w:sz w:val="22"/>
          <w:szCs w:val="22"/>
          <w:lang w:val="uk-UA"/>
        </w:rPr>
        <w:t>ут</w:t>
      </w:r>
      <w:r>
        <w:rPr>
          <w:i/>
          <w:sz w:val="22"/>
          <w:szCs w:val="22"/>
          <w:lang w:val="uk-UA"/>
        </w:rPr>
        <w:t>ь</w:t>
      </w:r>
      <w:r w:rsidR="002D58C3">
        <w:rPr>
          <w:i/>
          <w:sz w:val="22"/>
          <w:szCs w:val="22"/>
          <w:lang w:val="uk-UA"/>
        </w:rPr>
        <w:t xml:space="preserve"> замовити і</w:t>
      </w:r>
      <w:r w:rsidRPr="00C918D7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отримати</w:t>
      </w:r>
      <w:r w:rsidRPr="00C918D7">
        <w:rPr>
          <w:i/>
          <w:sz w:val="22"/>
          <w:szCs w:val="22"/>
          <w:lang w:val="uk-UA"/>
        </w:rPr>
        <w:t xml:space="preserve"> </w:t>
      </w:r>
      <w:r w:rsidRPr="00513A9C">
        <w:rPr>
          <w:b/>
          <w:i/>
          <w:sz w:val="22"/>
          <w:szCs w:val="22"/>
          <w:lang w:val="uk-UA"/>
        </w:rPr>
        <w:t>іменний (персональний) сертифікат</w:t>
      </w:r>
      <w:r w:rsidRPr="00C918D7">
        <w:rPr>
          <w:i/>
          <w:sz w:val="22"/>
          <w:szCs w:val="22"/>
          <w:lang w:val="uk-UA"/>
        </w:rPr>
        <w:t xml:space="preserve">, </w:t>
      </w:r>
      <w:r>
        <w:rPr>
          <w:i/>
          <w:sz w:val="22"/>
          <w:szCs w:val="22"/>
          <w:lang w:val="uk-UA"/>
        </w:rPr>
        <w:t xml:space="preserve">що </w:t>
      </w:r>
      <w:r w:rsidRPr="00C918D7">
        <w:rPr>
          <w:i/>
          <w:sz w:val="22"/>
          <w:szCs w:val="22"/>
          <w:lang w:val="uk-UA"/>
        </w:rPr>
        <w:t>п</w:t>
      </w:r>
      <w:r>
        <w:rPr>
          <w:i/>
          <w:sz w:val="22"/>
          <w:szCs w:val="22"/>
          <w:lang w:val="uk-UA"/>
        </w:rPr>
        <w:t>і</w:t>
      </w:r>
      <w:r w:rsidRPr="00C918D7">
        <w:rPr>
          <w:i/>
          <w:sz w:val="22"/>
          <w:szCs w:val="22"/>
          <w:lang w:val="uk-UA"/>
        </w:rPr>
        <w:t>дтверд</w:t>
      </w:r>
      <w:r>
        <w:rPr>
          <w:i/>
          <w:sz w:val="22"/>
          <w:szCs w:val="22"/>
          <w:lang w:val="uk-UA"/>
        </w:rPr>
        <w:t>жує</w:t>
      </w:r>
      <w:r w:rsidRPr="00C918D7">
        <w:rPr>
          <w:i/>
          <w:sz w:val="22"/>
          <w:szCs w:val="22"/>
          <w:lang w:val="uk-UA"/>
        </w:rPr>
        <w:t xml:space="preserve"> включен</w:t>
      </w:r>
      <w:r>
        <w:rPr>
          <w:i/>
          <w:sz w:val="22"/>
          <w:szCs w:val="22"/>
          <w:lang w:val="uk-UA"/>
        </w:rPr>
        <w:t>ня</w:t>
      </w:r>
      <w:r w:rsidRPr="00C918D7">
        <w:rPr>
          <w:i/>
          <w:sz w:val="22"/>
          <w:szCs w:val="22"/>
          <w:lang w:val="uk-UA"/>
        </w:rPr>
        <w:t xml:space="preserve"> матер</w:t>
      </w:r>
      <w:r>
        <w:rPr>
          <w:i/>
          <w:sz w:val="22"/>
          <w:szCs w:val="22"/>
          <w:lang w:val="uk-UA"/>
        </w:rPr>
        <w:t>і</w:t>
      </w:r>
      <w:r w:rsidRPr="00C918D7">
        <w:rPr>
          <w:i/>
          <w:sz w:val="22"/>
          <w:szCs w:val="22"/>
          <w:lang w:val="uk-UA"/>
        </w:rPr>
        <w:t>ал</w:t>
      </w:r>
      <w:r>
        <w:rPr>
          <w:i/>
          <w:sz w:val="22"/>
          <w:szCs w:val="22"/>
          <w:lang w:val="uk-UA"/>
        </w:rPr>
        <w:t>і</w:t>
      </w:r>
      <w:r w:rsidRPr="00C918D7">
        <w:rPr>
          <w:i/>
          <w:sz w:val="22"/>
          <w:szCs w:val="22"/>
          <w:lang w:val="uk-UA"/>
        </w:rPr>
        <w:t xml:space="preserve">в </w:t>
      </w:r>
      <w:r>
        <w:rPr>
          <w:i/>
          <w:sz w:val="22"/>
          <w:szCs w:val="22"/>
          <w:lang w:val="uk-UA"/>
        </w:rPr>
        <w:t>до</w:t>
      </w:r>
      <w:r w:rsidRPr="00C918D7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з</w:t>
      </w:r>
      <w:r w:rsidRPr="00C918D7">
        <w:rPr>
          <w:i/>
          <w:sz w:val="22"/>
          <w:szCs w:val="22"/>
          <w:lang w:val="uk-UA"/>
        </w:rPr>
        <w:t>б</w:t>
      </w:r>
      <w:r>
        <w:rPr>
          <w:i/>
          <w:sz w:val="22"/>
          <w:szCs w:val="22"/>
          <w:lang w:val="uk-UA"/>
        </w:rPr>
        <w:t>і</w:t>
      </w:r>
      <w:r w:rsidRPr="00C918D7">
        <w:rPr>
          <w:i/>
          <w:sz w:val="22"/>
          <w:szCs w:val="22"/>
          <w:lang w:val="uk-UA"/>
        </w:rPr>
        <w:t>рник</w:t>
      </w:r>
      <w:r>
        <w:rPr>
          <w:i/>
          <w:sz w:val="22"/>
          <w:szCs w:val="22"/>
          <w:lang w:val="uk-UA"/>
        </w:rPr>
        <w:t>а та програми конференції</w:t>
      </w:r>
      <w:r w:rsidRPr="00C918D7">
        <w:rPr>
          <w:i/>
          <w:sz w:val="22"/>
          <w:szCs w:val="22"/>
          <w:lang w:val="uk-UA"/>
        </w:rPr>
        <w:t xml:space="preserve">. </w:t>
      </w:r>
      <w:r w:rsidRPr="00513A9C">
        <w:rPr>
          <w:i/>
          <w:spacing w:val="-6"/>
          <w:sz w:val="22"/>
          <w:szCs w:val="22"/>
          <w:lang w:val="uk-UA"/>
        </w:rPr>
        <w:t>Вартість сертифікату(ів) оплачується заочними учасниками додатково (</w:t>
      </w:r>
      <w:r w:rsidR="001C0DFE" w:rsidRPr="00E02503">
        <w:rPr>
          <w:b/>
          <w:i/>
          <w:spacing w:val="-6"/>
          <w:lang w:val="uk-UA"/>
        </w:rPr>
        <w:t>5</w:t>
      </w:r>
      <w:r w:rsidRPr="00E02503">
        <w:rPr>
          <w:b/>
          <w:i/>
          <w:spacing w:val="-6"/>
          <w:lang w:val="uk-UA"/>
        </w:rPr>
        <w:t>0 грн.</w:t>
      </w:r>
      <w:r w:rsidRPr="001C0DFE">
        <w:rPr>
          <w:i/>
          <w:spacing w:val="-6"/>
          <w:sz w:val="22"/>
          <w:szCs w:val="22"/>
          <w:lang w:val="uk-UA"/>
        </w:rPr>
        <w:t xml:space="preserve"> за 1 сертифікат</w:t>
      </w:r>
      <w:r w:rsidRPr="00513A9C">
        <w:rPr>
          <w:i/>
          <w:spacing w:val="-6"/>
          <w:sz w:val="22"/>
          <w:szCs w:val="22"/>
          <w:lang w:val="uk-UA"/>
        </w:rPr>
        <w:t xml:space="preserve"> для 1 учасника). Сертифікати будуть розсилатися разом зі збірниками.</w:t>
      </w:r>
      <w:r>
        <w:rPr>
          <w:i/>
          <w:spacing w:val="-6"/>
          <w:sz w:val="22"/>
          <w:szCs w:val="22"/>
          <w:lang w:val="uk-UA"/>
        </w:rPr>
        <w:t xml:space="preserve"> </w:t>
      </w:r>
      <w:r w:rsidRPr="00B9782A">
        <w:rPr>
          <w:b/>
          <w:i/>
          <w:color w:val="FF0000"/>
          <w:sz w:val="22"/>
          <w:szCs w:val="22"/>
          <w:lang w:val="uk-UA"/>
        </w:rPr>
        <w:t>!!!</w:t>
      </w:r>
      <w:r>
        <w:rPr>
          <w:b/>
          <w:i/>
          <w:color w:val="FF0000"/>
          <w:sz w:val="22"/>
          <w:szCs w:val="22"/>
          <w:lang w:val="uk-UA"/>
        </w:rPr>
        <w:t>ВАЖЛИВО</w:t>
      </w:r>
      <w:r>
        <w:rPr>
          <w:i/>
          <w:sz w:val="22"/>
          <w:szCs w:val="22"/>
          <w:lang w:val="uk-UA"/>
        </w:rPr>
        <w:t xml:space="preserve"> Для коректного оформлення сертифікату/ів/ </w:t>
      </w:r>
      <w:r w:rsidRPr="00B9782A">
        <w:rPr>
          <w:b/>
          <w:i/>
          <w:color w:val="FF0000"/>
          <w:sz w:val="22"/>
          <w:szCs w:val="22"/>
          <w:lang w:val="uk-UA"/>
        </w:rPr>
        <w:t>вкажіть</w:t>
      </w:r>
      <w:r>
        <w:rPr>
          <w:b/>
          <w:i/>
          <w:color w:val="FF0000"/>
          <w:sz w:val="22"/>
          <w:szCs w:val="22"/>
          <w:lang w:val="uk-UA"/>
        </w:rPr>
        <w:t xml:space="preserve"> </w:t>
      </w:r>
      <w:r w:rsidR="001C0DFE">
        <w:rPr>
          <w:b/>
          <w:i/>
          <w:color w:val="FF0000"/>
          <w:sz w:val="22"/>
          <w:szCs w:val="22"/>
          <w:lang w:val="uk-UA"/>
        </w:rPr>
        <w:t>в таблиці</w:t>
      </w:r>
      <w:r w:rsidR="001C0DFE" w:rsidRPr="00B9782A">
        <w:rPr>
          <w:b/>
          <w:i/>
          <w:color w:val="FF0000"/>
          <w:sz w:val="22"/>
          <w:szCs w:val="22"/>
          <w:lang w:val="uk-UA"/>
        </w:rPr>
        <w:t xml:space="preserve"> </w:t>
      </w:r>
      <w:r w:rsidRPr="00B9782A">
        <w:rPr>
          <w:b/>
          <w:i/>
          <w:color w:val="FF0000"/>
          <w:sz w:val="22"/>
          <w:szCs w:val="22"/>
          <w:lang w:val="uk-UA"/>
        </w:rPr>
        <w:t xml:space="preserve">Ім’я та </w:t>
      </w:r>
      <w:r>
        <w:rPr>
          <w:b/>
          <w:i/>
          <w:color w:val="FF0000"/>
          <w:sz w:val="22"/>
          <w:szCs w:val="22"/>
          <w:lang w:val="uk-UA"/>
        </w:rPr>
        <w:t>П</w:t>
      </w:r>
      <w:r w:rsidRPr="00B9782A">
        <w:rPr>
          <w:b/>
          <w:i/>
          <w:color w:val="FF0000"/>
          <w:sz w:val="22"/>
          <w:szCs w:val="22"/>
          <w:lang w:val="uk-UA"/>
        </w:rPr>
        <w:t xml:space="preserve">різвище(а) </w:t>
      </w:r>
      <w:r w:rsidR="001C0DFE">
        <w:rPr>
          <w:b/>
          <w:i/>
          <w:color w:val="FF0000"/>
          <w:sz w:val="22"/>
          <w:szCs w:val="22"/>
          <w:lang w:val="uk-UA"/>
        </w:rPr>
        <w:t xml:space="preserve">українською, а також </w:t>
      </w:r>
      <w:r w:rsidRPr="00B9782A">
        <w:rPr>
          <w:b/>
          <w:i/>
          <w:color w:val="FF0000"/>
          <w:sz w:val="22"/>
          <w:szCs w:val="22"/>
          <w:lang w:val="uk-UA"/>
        </w:rPr>
        <w:t>англійськ</w:t>
      </w:r>
      <w:r>
        <w:rPr>
          <w:b/>
          <w:i/>
          <w:color w:val="FF0000"/>
          <w:sz w:val="22"/>
          <w:szCs w:val="22"/>
          <w:lang w:val="uk-UA"/>
        </w:rPr>
        <w:t>ими літерами</w:t>
      </w:r>
      <w:r>
        <w:rPr>
          <w:i/>
          <w:sz w:val="22"/>
          <w:szCs w:val="22"/>
          <w:lang w:val="uk-UA"/>
        </w:rPr>
        <w:t xml:space="preserve"> (як в загранпаспорті) </w:t>
      </w:r>
    </w:p>
    <w:p w:rsidR="006D0FD3" w:rsidRDefault="006D0FD3" w:rsidP="006D0FD3">
      <w:pPr>
        <w:jc w:val="both"/>
        <w:rPr>
          <w:b/>
          <w:color w:val="0000FF"/>
          <w:sz w:val="10"/>
          <w:szCs w:val="10"/>
          <w:lang w:val="uk-UA"/>
        </w:rPr>
      </w:pPr>
    </w:p>
    <w:p w:rsidR="006D0FD3" w:rsidRDefault="006D0FD3" w:rsidP="006D0FD3">
      <w:pPr>
        <w:jc w:val="both"/>
        <w:rPr>
          <w:b/>
          <w:color w:val="0000FF"/>
          <w:sz w:val="10"/>
          <w:szCs w:val="10"/>
          <w:lang w:val="uk-UA"/>
        </w:rPr>
      </w:pPr>
    </w:p>
    <w:p w:rsidR="006D0FD3" w:rsidRPr="002F53B9" w:rsidRDefault="006D0FD3" w:rsidP="006D0FD3">
      <w:pPr>
        <w:jc w:val="both"/>
        <w:rPr>
          <w:b/>
          <w:color w:val="000000"/>
          <w:sz w:val="26"/>
          <w:szCs w:val="26"/>
          <w:lang w:val="uk-UA"/>
        </w:rPr>
      </w:pPr>
      <w:r w:rsidRPr="002F53B9">
        <w:rPr>
          <w:b/>
          <w:color w:val="000000"/>
          <w:sz w:val="26"/>
          <w:szCs w:val="26"/>
          <w:lang w:val="uk-UA"/>
        </w:rPr>
        <w:t>ДОДАТКОВА ІНФОРМАЦІЯ:</w:t>
      </w:r>
    </w:p>
    <w:p w:rsidR="006D0FD3" w:rsidRPr="00513A9C" w:rsidRDefault="006D0FD3" w:rsidP="006D0FD3">
      <w:pPr>
        <w:spacing w:line="230" w:lineRule="auto"/>
        <w:jc w:val="both"/>
        <w:rPr>
          <w:color w:val="000000"/>
          <w:spacing w:val="-4"/>
          <w:lang w:val="uk-UA"/>
        </w:rPr>
      </w:pPr>
      <w:r w:rsidRPr="00513A9C">
        <w:rPr>
          <w:b/>
          <w:color w:val="FF00FF"/>
          <w:spacing w:val="-4"/>
          <w:lang w:val="uk-UA"/>
        </w:rPr>
        <w:t>1)</w:t>
      </w:r>
      <w:r w:rsidRPr="00513A9C">
        <w:rPr>
          <w:b/>
          <w:color w:val="000000"/>
          <w:spacing w:val="-4"/>
          <w:lang w:val="uk-UA"/>
        </w:rPr>
        <w:t xml:space="preserve"> При заочній участі</w:t>
      </w:r>
      <w:r w:rsidRPr="00513A9C">
        <w:rPr>
          <w:color w:val="000000"/>
          <w:spacing w:val="-4"/>
          <w:lang w:val="uk-UA"/>
        </w:rPr>
        <w:t xml:space="preserve"> заявки розглядаються тільки разом зі статтями!!! </w:t>
      </w:r>
      <w:r w:rsidRPr="006D0FD3">
        <w:rPr>
          <w:color w:val="FF0000"/>
          <w:spacing w:val="-4"/>
          <w:lang w:val="uk-UA"/>
        </w:rPr>
        <w:t xml:space="preserve">Заявки, що надіслані без статей, не розглядаються </w:t>
      </w:r>
      <w:r w:rsidRPr="00513A9C">
        <w:rPr>
          <w:color w:val="000000"/>
          <w:spacing w:val="-4"/>
          <w:lang w:val="uk-UA"/>
        </w:rPr>
        <w:t>(видаляються без повідомлення!).</w:t>
      </w:r>
    </w:p>
    <w:p w:rsidR="006D0FD3" w:rsidRPr="00513A9C" w:rsidRDefault="006D0FD3" w:rsidP="002F53B9">
      <w:pPr>
        <w:spacing w:before="40" w:line="230" w:lineRule="auto"/>
        <w:jc w:val="both"/>
        <w:rPr>
          <w:color w:val="000000"/>
          <w:lang w:val="uk-UA"/>
        </w:rPr>
      </w:pPr>
      <w:r w:rsidRPr="00513A9C">
        <w:rPr>
          <w:b/>
          <w:color w:val="FF00FF"/>
          <w:lang w:val="uk-UA"/>
        </w:rPr>
        <w:t>2)</w:t>
      </w:r>
      <w:r w:rsidRPr="00513A9C">
        <w:rPr>
          <w:color w:val="000000"/>
          <w:lang w:val="uk-UA"/>
        </w:rPr>
        <w:t xml:space="preserve"> </w:t>
      </w:r>
      <w:r w:rsidRPr="00513A9C">
        <w:rPr>
          <w:color w:val="000000"/>
          <w:u w:val="single"/>
          <w:lang w:val="uk-UA"/>
        </w:rPr>
        <w:t>Факт отримання</w:t>
      </w:r>
      <w:r w:rsidRPr="00513A9C">
        <w:rPr>
          <w:color w:val="000000"/>
          <w:lang w:val="uk-UA"/>
        </w:rPr>
        <w:t xml:space="preserve"> заявки та статті(ей) буде протягом 1…3 днів підтверджений короткою відповіддю. Після цього </w:t>
      </w:r>
      <w:r w:rsidRPr="00513A9C">
        <w:rPr>
          <w:b/>
          <w:lang w:val="uk-UA"/>
        </w:rPr>
        <w:t>прохання дочекатися</w:t>
      </w:r>
      <w:r w:rsidRPr="00513A9C">
        <w:rPr>
          <w:color w:val="000000"/>
          <w:lang w:val="uk-UA"/>
        </w:rPr>
        <w:t xml:space="preserve"> </w:t>
      </w:r>
      <w:r w:rsidRPr="00513A9C">
        <w:rPr>
          <w:color w:val="000000"/>
          <w:spacing w:val="-4"/>
          <w:lang w:val="uk-UA"/>
        </w:rPr>
        <w:t>рахунку для оплати публікації (</w:t>
      </w:r>
      <w:r w:rsidRPr="00513A9C">
        <w:rPr>
          <w:color w:val="FF0000"/>
          <w:spacing w:val="-4"/>
          <w:lang w:val="uk-UA"/>
        </w:rPr>
        <w:t xml:space="preserve">розсилка рахунків </w:t>
      </w:r>
      <w:r w:rsidRPr="00513A9C">
        <w:rPr>
          <w:color w:val="FF0000"/>
          <w:lang w:val="uk-UA"/>
        </w:rPr>
        <w:t xml:space="preserve">по е-mail </w:t>
      </w:r>
      <w:r w:rsidRPr="00513A9C">
        <w:rPr>
          <w:color w:val="FF0000"/>
          <w:spacing w:val="-4"/>
          <w:lang w:val="uk-UA"/>
        </w:rPr>
        <w:t>–</w:t>
      </w:r>
      <w:r w:rsidRPr="00513A9C">
        <w:rPr>
          <w:color w:val="000000"/>
          <w:spacing w:val="-4"/>
          <w:lang w:val="uk-UA"/>
        </w:rPr>
        <w:t xml:space="preserve"> </w:t>
      </w:r>
      <w:r w:rsidRPr="00513A9C">
        <w:rPr>
          <w:color w:val="FF0000"/>
          <w:spacing w:val="-4"/>
          <w:lang w:val="uk-UA"/>
        </w:rPr>
        <w:t xml:space="preserve">після </w:t>
      </w:r>
      <w:r>
        <w:rPr>
          <w:color w:val="FF0000"/>
          <w:spacing w:val="-4"/>
          <w:lang w:val="uk-UA"/>
        </w:rPr>
        <w:t>01</w:t>
      </w:r>
      <w:r w:rsidRPr="00513A9C">
        <w:rPr>
          <w:color w:val="FF0000"/>
          <w:spacing w:val="-4"/>
          <w:lang w:val="uk-UA"/>
        </w:rPr>
        <w:t>.</w:t>
      </w:r>
      <w:r>
        <w:rPr>
          <w:color w:val="FF0000"/>
          <w:spacing w:val="-4"/>
          <w:lang w:val="uk-UA"/>
        </w:rPr>
        <w:t>03</w:t>
      </w:r>
      <w:r w:rsidRPr="00513A9C">
        <w:rPr>
          <w:color w:val="FF0000"/>
          <w:spacing w:val="-4"/>
          <w:lang w:val="uk-UA"/>
        </w:rPr>
        <w:t>.201</w:t>
      </w:r>
      <w:r>
        <w:rPr>
          <w:color w:val="FF0000"/>
          <w:spacing w:val="-4"/>
          <w:lang w:val="uk-UA"/>
        </w:rPr>
        <w:t>9</w:t>
      </w:r>
      <w:r w:rsidRPr="00513A9C">
        <w:rPr>
          <w:color w:val="000000"/>
          <w:spacing w:val="-4"/>
          <w:lang w:val="uk-UA"/>
        </w:rPr>
        <w:t>), що буде «автоматично» означати позитивне рішення про опублікування матеріалів.</w:t>
      </w:r>
      <w:r w:rsidRPr="00513A9C">
        <w:rPr>
          <w:color w:val="000000"/>
          <w:lang w:val="uk-UA"/>
        </w:rPr>
        <w:t xml:space="preserve"> </w:t>
      </w:r>
    </w:p>
    <w:p w:rsidR="006D0FD3" w:rsidRPr="00513A9C" w:rsidRDefault="006D0FD3" w:rsidP="002F53B9">
      <w:pPr>
        <w:spacing w:before="40" w:line="230" w:lineRule="auto"/>
        <w:jc w:val="both"/>
        <w:rPr>
          <w:color w:val="000000"/>
          <w:lang w:val="uk-UA"/>
        </w:rPr>
      </w:pPr>
      <w:r w:rsidRPr="00513A9C">
        <w:rPr>
          <w:b/>
          <w:color w:val="FF00FF"/>
          <w:lang w:val="uk-UA"/>
        </w:rPr>
        <w:t>3)</w:t>
      </w:r>
      <w:r w:rsidRPr="00513A9C">
        <w:rPr>
          <w:color w:val="000000"/>
          <w:lang w:val="uk-UA"/>
        </w:rPr>
        <w:t xml:space="preserve"> В разі зауважень або відмови в публікації автору(ам) </w:t>
      </w:r>
      <w:r w:rsidRPr="00513A9C">
        <w:rPr>
          <w:color w:val="000000"/>
          <w:u w:val="single"/>
          <w:lang w:val="uk-UA"/>
        </w:rPr>
        <w:t>оперативно</w:t>
      </w:r>
      <w:r w:rsidRPr="00513A9C">
        <w:rPr>
          <w:color w:val="000000"/>
          <w:lang w:val="uk-UA"/>
        </w:rPr>
        <w:t xml:space="preserve"> (але не пізніше </w:t>
      </w:r>
      <w:r>
        <w:rPr>
          <w:color w:val="000000"/>
          <w:lang w:val="uk-UA"/>
        </w:rPr>
        <w:t>07</w:t>
      </w:r>
      <w:r w:rsidRPr="00513A9C">
        <w:rPr>
          <w:color w:val="000000"/>
          <w:lang w:val="uk-UA"/>
        </w:rPr>
        <w:t>.</w:t>
      </w:r>
      <w:r>
        <w:rPr>
          <w:color w:val="000000"/>
          <w:lang w:val="uk-UA"/>
        </w:rPr>
        <w:t>03</w:t>
      </w:r>
      <w:r w:rsidRPr="00513A9C">
        <w:rPr>
          <w:color w:val="000000"/>
          <w:lang w:val="uk-UA"/>
        </w:rPr>
        <w:t>.201</w:t>
      </w:r>
      <w:r>
        <w:rPr>
          <w:color w:val="000000"/>
          <w:lang w:val="uk-UA"/>
        </w:rPr>
        <w:t>9</w:t>
      </w:r>
      <w:r w:rsidRPr="00513A9C">
        <w:rPr>
          <w:color w:val="000000"/>
          <w:lang w:val="uk-UA"/>
        </w:rPr>
        <w:t xml:space="preserve">) буде направлено секретарем оргкомітету відповідного листа </w:t>
      </w:r>
      <w:r>
        <w:rPr>
          <w:color w:val="000000"/>
          <w:lang w:val="uk-UA"/>
        </w:rPr>
        <w:t>з</w:t>
      </w:r>
      <w:r w:rsidRPr="00513A9C">
        <w:rPr>
          <w:color w:val="000000"/>
          <w:lang w:val="uk-UA"/>
        </w:rPr>
        <w:t xml:space="preserve"> рішення</w:t>
      </w:r>
      <w:r>
        <w:rPr>
          <w:color w:val="000000"/>
          <w:lang w:val="uk-UA"/>
        </w:rPr>
        <w:t>м</w:t>
      </w:r>
      <w:r w:rsidRPr="00513A9C">
        <w:rPr>
          <w:color w:val="000000"/>
          <w:lang w:val="uk-UA"/>
        </w:rPr>
        <w:t xml:space="preserve"> оргкомітету. </w:t>
      </w:r>
      <w:r w:rsidRPr="00513A9C">
        <w:rPr>
          <w:b/>
          <w:color w:val="000000"/>
          <w:lang w:val="uk-UA"/>
        </w:rPr>
        <w:t xml:space="preserve">Переконливе прохання в період після </w:t>
      </w:r>
      <w:r>
        <w:rPr>
          <w:b/>
          <w:color w:val="000000"/>
          <w:lang w:val="uk-UA"/>
        </w:rPr>
        <w:t>01</w:t>
      </w:r>
      <w:r w:rsidRPr="00513A9C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>03</w:t>
      </w:r>
      <w:r w:rsidRPr="00513A9C">
        <w:rPr>
          <w:b/>
          <w:color w:val="000000"/>
          <w:lang w:val="uk-UA"/>
        </w:rPr>
        <w:t>.201</w:t>
      </w:r>
      <w:r>
        <w:rPr>
          <w:b/>
          <w:color w:val="000000"/>
          <w:lang w:val="uk-UA"/>
        </w:rPr>
        <w:t>9</w:t>
      </w:r>
      <w:r w:rsidRPr="00513A9C">
        <w:rPr>
          <w:b/>
          <w:color w:val="000000"/>
          <w:lang w:val="uk-UA"/>
        </w:rPr>
        <w:t xml:space="preserve"> утриматися від «уточнюючих» дзвінків та листів!</w:t>
      </w:r>
    </w:p>
    <w:p w:rsidR="006D0FD3" w:rsidRPr="00513A9C" w:rsidRDefault="006D0FD3" w:rsidP="002F53B9">
      <w:pPr>
        <w:spacing w:before="40" w:line="230" w:lineRule="auto"/>
        <w:jc w:val="both"/>
        <w:rPr>
          <w:lang w:val="uk-UA"/>
        </w:rPr>
      </w:pPr>
      <w:r w:rsidRPr="00513A9C">
        <w:rPr>
          <w:b/>
          <w:color w:val="FF00FF"/>
          <w:lang w:val="uk-UA"/>
        </w:rPr>
        <w:t>4)</w:t>
      </w:r>
      <w:r w:rsidRPr="00513A9C">
        <w:rPr>
          <w:color w:val="000000"/>
          <w:lang w:val="uk-UA"/>
        </w:rPr>
        <w:t xml:space="preserve"> Статті від студентів і магістрантів розглядаються тільки за умови включення керівника(ів) до складу авторів, наявності адреси електронної пошти керівника(ів) та його /іх/ телефону(ів) /</w:t>
      </w:r>
      <w:r w:rsidRPr="00513A9C">
        <w:rPr>
          <w:b/>
          <w:color w:val="000000"/>
          <w:lang w:val="uk-UA"/>
        </w:rPr>
        <w:t>обов’язково!</w:t>
      </w:r>
      <w:r w:rsidRPr="00513A9C">
        <w:rPr>
          <w:color w:val="000000"/>
          <w:lang w:val="uk-UA"/>
        </w:rPr>
        <w:t>/.</w:t>
      </w:r>
    </w:p>
    <w:p w:rsidR="006D0FD3" w:rsidRPr="002F53B9" w:rsidRDefault="006D0FD3" w:rsidP="00016229">
      <w:pPr>
        <w:jc w:val="center"/>
        <w:rPr>
          <w:b/>
          <w:color w:val="FF00FF"/>
          <w:sz w:val="12"/>
          <w:szCs w:val="12"/>
          <w:lang w:val="uk-UA"/>
        </w:rPr>
      </w:pPr>
    </w:p>
    <w:sectPr w:rsidR="006D0FD3" w:rsidRPr="002F53B9" w:rsidSect="00DA186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6CC5"/>
    <w:multiLevelType w:val="hybridMultilevel"/>
    <w:tmpl w:val="E0E06B6A"/>
    <w:lvl w:ilvl="0" w:tplc="6F6ACA56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E5647A"/>
    <w:multiLevelType w:val="hybridMultilevel"/>
    <w:tmpl w:val="7CD472A6"/>
    <w:lvl w:ilvl="0" w:tplc="DB7E1E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03F2"/>
    <w:rsid w:val="00016229"/>
    <w:rsid w:val="000A5491"/>
    <w:rsid w:val="0011035A"/>
    <w:rsid w:val="001A590C"/>
    <w:rsid w:val="001B43CB"/>
    <w:rsid w:val="001C0DFE"/>
    <w:rsid w:val="001E3C8B"/>
    <w:rsid w:val="001F609B"/>
    <w:rsid w:val="001F6BE0"/>
    <w:rsid w:val="002442CC"/>
    <w:rsid w:val="002A00A6"/>
    <w:rsid w:val="002D58C3"/>
    <w:rsid w:val="002F53B9"/>
    <w:rsid w:val="003213BB"/>
    <w:rsid w:val="00371317"/>
    <w:rsid w:val="00384B86"/>
    <w:rsid w:val="00430C36"/>
    <w:rsid w:val="00440FC0"/>
    <w:rsid w:val="00451F01"/>
    <w:rsid w:val="00454AA8"/>
    <w:rsid w:val="004F6326"/>
    <w:rsid w:val="00513A9C"/>
    <w:rsid w:val="00533A6D"/>
    <w:rsid w:val="00550EBF"/>
    <w:rsid w:val="00553137"/>
    <w:rsid w:val="005A5B13"/>
    <w:rsid w:val="005F78C3"/>
    <w:rsid w:val="00653084"/>
    <w:rsid w:val="0065795A"/>
    <w:rsid w:val="00662AC4"/>
    <w:rsid w:val="006D0FD3"/>
    <w:rsid w:val="00716492"/>
    <w:rsid w:val="00727CFB"/>
    <w:rsid w:val="00735046"/>
    <w:rsid w:val="007F4669"/>
    <w:rsid w:val="00813645"/>
    <w:rsid w:val="00880CA6"/>
    <w:rsid w:val="00891AEF"/>
    <w:rsid w:val="008D1E20"/>
    <w:rsid w:val="00972379"/>
    <w:rsid w:val="009846D6"/>
    <w:rsid w:val="009874D4"/>
    <w:rsid w:val="009A545B"/>
    <w:rsid w:val="00A33B96"/>
    <w:rsid w:val="00A9717B"/>
    <w:rsid w:val="00AC3112"/>
    <w:rsid w:val="00AF61D1"/>
    <w:rsid w:val="00B130D8"/>
    <w:rsid w:val="00B33103"/>
    <w:rsid w:val="00B36609"/>
    <w:rsid w:val="00B503F2"/>
    <w:rsid w:val="00B9782A"/>
    <w:rsid w:val="00BB2B3C"/>
    <w:rsid w:val="00BB5FC4"/>
    <w:rsid w:val="00BC6B68"/>
    <w:rsid w:val="00BE1B74"/>
    <w:rsid w:val="00C06B12"/>
    <w:rsid w:val="00C2210E"/>
    <w:rsid w:val="00C51787"/>
    <w:rsid w:val="00C52D7E"/>
    <w:rsid w:val="00C66401"/>
    <w:rsid w:val="00C918D7"/>
    <w:rsid w:val="00C92608"/>
    <w:rsid w:val="00CC7B97"/>
    <w:rsid w:val="00D20B92"/>
    <w:rsid w:val="00D36050"/>
    <w:rsid w:val="00D86BAD"/>
    <w:rsid w:val="00D87707"/>
    <w:rsid w:val="00DA186C"/>
    <w:rsid w:val="00DA318A"/>
    <w:rsid w:val="00DB5426"/>
    <w:rsid w:val="00DB5E4E"/>
    <w:rsid w:val="00DC4E6B"/>
    <w:rsid w:val="00DE470C"/>
    <w:rsid w:val="00DF4A10"/>
    <w:rsid w:val="00E02503"/>
    <w:rsid w:val="00E1127E"/>
    <w:rsid w:val="00E126D0"/>
    <w:rsid w:val="00E30547"/>
    <w:rsid w:val="00E643BF"/>
    <w:rsid w:val="00E713D4"/>
    <w:rsid w:val="00E86BFF"/>
    <w:rsid w:val="00EA3179"/>
    <w:rsid w:val="00EB3CB3"/>
    <w:rsid w:val="00ED2AD5"/>
    <w:rsid w:val="00F24A8C"/>
    <w:rsid w:val="00F3230D"/>
    <w:rsid w:val="00F6501E"/>
    <w:rsid w:val="00F674B1"/>
    <w:rsid w:val="00F72038"/>
    <w:rsid w:val="00FC0CCF"/>
    <w:rsid w:val="00FD3EEC"/>
    <w:rsid w:val="00FE734C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B74"/>
    <w:pPr>
      <w:ind w:left="720"/>
      <w:contextualSpacing/>
    </w:pPr>
  </w:style>
  <w:style w:type="table" w:styleId="a4">
    <w:name w:val="Table Grid"/>
    <w:basedOn w:val="a1"/>
    <w:uiPriority w:val="99"/>
    <w:rsid w:val="00C92608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F6B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1123</Characters>
  <Application>Microsoft Office Word</Application>
  <DocSecurity>0</DocSecurity>
  <Lines>9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Zverdvd.org</dc:creator>
  <cp:lastModifiedBy>Windows User</cp:lastModifiedBy>
  <cp:revision>2</cp:revision>
  <dcterms:created xsi:type="dcterms:W3CDTF">2019-02-18T13:32:00Z</dcterms:created>
  <dcterms:modified xsi:type="dcterms:W3CDTF">2019-02-18T13:32:00Z</dcterms:modified>
</cp:coreProperties>
</file>