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8E1" w:rsidRDefault="00C520A3" w:rsidP="00100218">
      <w:pPr>
        <w:tabs>
          <w:tab w:val="left" w:pos="5529"/>
        </w:tabs>
        <w:spacing w:after="0" w:line="288" w:lineRule="auto"/>
        <w:ind w:left="5545" w:hanging="5545"/>
        <w:rPr>
          <w:rFonts w:ascii="Times New Roman" w:hAnsi="Times New Roman" w:cs="Times New Roman"/>
          <w:lang w:val="uk-UA"/>
        </w:rPr>
      </w:pPr>
      <w:proofErr w:type="spellStart"/>
      <w:r w:rsidRPr="00C520A3">
        <w:rPr>
          <w:rFonts w:ascii="Times New Roman" w:hAnsi="Times New Roman" w:cs="Times New Roman"/>
          <w:b/>
          <w:lang w:val="uk-UA"/>
        </w:rPr>
        <w:t>Устіменко</w:t>
      </w:r>
      <w:proofErr w:type="spellEnd"/>
      <w:r w:rsidRPr="00C520A3">
        <w:rPr>
          <w:rFonts w:ascii="Times New Roman" w:hAnsi="Times New Roman" w:cs="Times New Roman"/>
          <w:b/>
          <w:lang w:val="uk-UA"/>
        </w:rPr>
        <w:t xml:space="preserve"> Д</w:t>
      </w:r>
      <w:r>
        <w:rPr>
          <w:rFonts w:ascii="Times New Roman" w:hAnsi="Times New Roman" w:cs="Times New Roman"/>
          <w:b/>
          <w:lang w:val="uk-UA"/>
        </w:rPr>
        <w:t>.</w:t>
      </w:r>
      <w:r w:rsidR="002C6E08">
        <w:rPr>
          <w:rFonts w:ascii="Times New Roman" w:hAnsi="Times New Roman" w:cs="Times New Roman"/>
          <w:b/>
          <w:lang w:val="uk-UA"/>
        </w:rPr>
        <w:t>В.</w:t>
      </w:r>
    </w:p>
    <w:p w:rsidR="00C520A3" w:rsidRPr="003F1038" w:rsidRDefault="00C520A3" w:rsidP="00100218">
      <w:pPr>
        <w:spacing w:after="0" w:line="288" w:lineRule="auto"/>
        <w:rPr>
          <w:rFonts w:ascii="Times New Roman" w:eastAsia="Times New Roman" w:hAnsi="Times New Roman" w:cs="Times New Roman"/>
          <w:i/>
          <w:color w:val="000000"/>
          <w:lang w:val="uk-UA" w:eastAsia="ru-RU"/>
        </w:rPr>
      </w:pPr>
      <w:r w:rsidRPr="003F1038">
        <w:rPr>
          <w:rFonts w:ascii="Times New Roman" w:eastAsia="Times New Roman" w:hAnsi="Times New Roman" w:cs="Times New Roman"/>
          <w:i/>
          <w:color w:val="000000"/>
          <w:lang w:val="uk-UA" w:eastAsia="ru-RU"/>
        </w:rPr>
        <w:t>Військова академія</w:t>
      </w:r>
      <w:r w:rsidR="00DF1991">
        <w:rPr>
          <w:rFonts w:ascii="Times New Roman" w:eastAsia="Times New Roman" w:hAnsi="Times New Roman" w:cs="Times New Roman"/>
          <w:i/>
          <w:color w:val="000000"/>
          <w:lang w:val="uk-UA" w:eastAsia="ru-RU"/>
        </w:rPr>
        <w:t xml:space="preserve"> (</w:t>
      </w:r>
      <w:r w:rsidR="00100218">
        <w:rPr>
          <w:rFonts w:ascii="Times New Roman" w:eastAsia="Times New Roman" w:hAnsi="Times New Roman" w:cs="Times New Roman"/>
          <w:i/>
          <w:color w:val="000000"/>
          <w:lang w:val="uk-UA" w:eastAsia="ru-RU"/>
        </w:rPr>
        <w:t xml:space="preserve">м. </w:t>
      </w:r>
      <w:r w:rsidR="00DF1991">
        <w:rPr>
          <w:rFonts w:ascii="Times New Roman" w:eastAsia="Times New Roman" w:hAnsi="Times New Roman" w:cs="Times New Roman"/>
          <w:i/>
          <w:color w:val="000000"/>
          <w:lang w:val="uk-UA" w:eastAsia="ru-RU"/>
        </w:rPr>
        <w:t>Одеса)</w:t>
      </w:r>
    </w:p>
    <w:p w:rsidR="00C520A3" w:rsidRDefault="00C520A3" w:rsidP="00100218">
      <w:pPr>
        <w:spacing w:after="0" w:line="288" w:lineRule="auto"/>
        <w:rPr>
          <w:rFonts w:ascii="Times New Roman" w:eastAsia="Times New Roman" w:hAnsi="Times New Roman" w:cs="Times New Roman"/>
          <w:color w:val="000000"/>
          <w:lang w:val="uk-UA" w:eastAsia="ru-RU"/>
        </w:rPr>
      </w:pPr>
    </w:p>
    <w:p w:rsidR="00636CB2" w:rsidRPr="001C5859" w:rsidRDefault="001C5859" w:rsidP="00100218">
      <w:pPr>
        <w:spacing w:after="0" w:line="288" w:lineRule="auto"/>
        <w:jc w:val="center"/>
        <w:rPr>
          <w:rFonts w:ascii="Times New Roman" w:eastAsia="Times New Roman" w:hAnsi="Times New Roman" w:cs="Times New Roman"/>
          <w:b/>
          <w:color w:val="000000"/>
          <w:lang w:val="uk-UA" w:eastAsia="ru-RU"/>
        </w:rPr>
      </w:pPr>
      <w:r w:rsidRPr="001C5859">
        <w:rPr>
          <w:rFonts w:ascii="Times New Roman" w:hAnsi="Times New Roman" w:cs="Times New Roman"/>
          <w:b/>
          <w:lang w:val="uk-UA"/>
        </w:rPr>
        <w:t xml:space="preserve">ЗАБЕЗПЕЧЕННЯ ПОТРЕБ ЗБРОЙНИХ СИЛ В ОЗБРОЄННІ ТА ВІЙСЬКОВІЙ ТЕХНІЦІ </w:t>
      </w:r>
      <w:r>
        <w:rPr>
          <w:rFonts w:ascii="Times New Roman" w:hAnsi="Times New Roman" w:cs="Times New Roman"/>
          <w:b/>
          <w:lang w:val="uk-UA"/>
        </w:rPr>
        <w:t>ЯК ВАЖЛИВА СКЛАДОВА НАЦІОНАЛЬНОЇ БЕЗПЕКИ УКРАЇНИ</w:t>
      </w:r>
    </w:p>
    <w:p w:rsidR="00636CB2" w:rsidRPr="005942C2" w:rsidRDefault="00636CB2" w:rsidP="00100218">
      <w:pPr>
        <w:spacing w:after="0" w:line="288" w:lineRule="auto"/>
        <w:rPr>
          <w:rFonts w:ascii="Times New Roman" w:eastAsia="Times New Roman" w:hAnsi="Times New Roman" w:cs="Times New Roman"/>
          <w:color w:val="000000"/>
          <w:lang w:val="uk-UA" w:eastAsia="ru-RU"/>
        </w:rPr>
      </w:pPr>
    </w:p>
    <w:p w:rsidR="00C520A3" w:rsidRPr="00C9110C" w:rsidRDefault="00C9110C" w:rsidP="00100218">
      <w:pPr>
        <w:spacing w:after="0" w:line="288" w:lineRule="auto"/>
        <w:ind w:firstLine="567"/>
        <w:jc w:val="both"/>
        <w:rPr>
          <w:rFonts w:ascii="Times New Roman" w:eastAsia="Times New Roman" w:hAnsi="Times New Roman" w:cs="Times New Roman"/>
          <w:color w:val="000000"/>
          <w:lang w:val="uk-UA" w:eastAsia="ru-RU"/>
        </w:rPr>
      </w:pPr>
      <w:r w:rsidRPr="00C9110C">
        <w:rPr>
          <w:rFonts w:ascii="Times New Roman" w:eastAsia="Times New Roman" w:hAnsi="Times New Roman" w:cs="Times New Roman"/>
          <w:color w:val="000000"/>
          <w:lang w:val="uk-UA" w:eastAsia="ru-RU"/>
        </w:rPr>
        <w:t xml:space="preserve">Для </w:t>
      </w:r>
      <w:r>
        <w:rPr>
          <w:rFonts w:ascii="Times New Roman" w:eastAsia="Times New Roman" w:hAnsi="Times New Roman" w:cs="Times New Roman"/>
          <w:color w:val="000000"/>
          <w:lang w:val="uk-UA" w:eastAsia="ru-RU"/>
        </w:rPr>
        <w:t xml:space="preserve">перемоги над ворогом нашій армії потрібне сучасне озброєння та бойова техніка. На нинішній стадії </w:t>
      </w:r>
      <w:r w:rsidR="001822ED">
        <w:rPr>
          <w:rFonts w:ascii="Times New Roman" w:eastAsia="Times New Roman" w:hAnsi="Times New Roman" w:cs="Times New Roman"/>
          <w:color w:val="000000"/>
          <w:lang w:val="uk-UA" w:eastAsia="ru-RU"/>
        </w:rPr>
        <w:t>АТО, яка характеризується застосуванням Росією регулярних військ, ця проблема є найактуальнішою. Як виконується це завдання, які складнощі має вітчизняна оборонка та що очікувати в найближчій перспективі, сьогодні є найважливішими пи</w:t>
      </w:r>
      <w:r w:rsidR="000A1C83">
        <w:rPr>
          <w:rFonts w:ascii="Times New Roman" w:eastAsia="Times New Roman" w:hAnsi="Times New Roman" w:cs="Times New Roman"/>
          <w:color w:val="000000"/>
          <w:lang w:val="uk-UA" w:eastAsia="ru-RU"/>
        </w:rPr>
        <w:t>таннями, що потребують термінового</w:t>
      </w:r>
      <w:r w:rsidR="001822ED">
        <w:rPr>
          <w:rFonts w:ascii="Times New Roman" w:eastAsia="Times New Roman" w:hAnsi="Times New Roman" w:cs="Times New Roman"/>
          <w:color w:val="000000"/>
          <w:lang w:val="uk-UA" w:eastAsia="ru-RU"/>
        </w:rPr>
        <w:t xml:space="preserve"> вирішення.</w:t>
      </w:r>
    </w:p>
    <w:p w:rsidR="00FF7ED4" w:rsidRDefault="007A18E1" w:rsidP="00100218">
      <w:pPr>
        <w:spacing w:after="0" w:line="288" w:lineRule="auto"/>
        <w:ind w:firstLine="567"/>
        <w:jc w:val="both"/>
        <w:rPr>
          <w:rFonts w:ascii="Times New Roman" w:hAnsi="Times New Roman"/>
          <w:lang w:val="uk-UA"/>
        </w:rPr>
      </w:pPr>
      <w:r>
        <w:rPr>
          <w:rFonts w:ascii="Times New Roman" w:hAnsi="Times New Roman" w:cs="Times New Roman"/>
          <w:lang w:val="uk-UA"/>
        </w:rPr>
        <w:t xml:space="preserve">Аналіз забезпечення ЗСУ і інших військових формувань озброєннями та військовою технікою (ОВТ) свідчить, що на 2017 р. держава наближається до створення передумов для суттєвих змін у цій сфері. </w:t>
      </w:r>
      <w:r w:rsidR="0092782C">
        <w:rPr>
          <w:rFonts w:ascii="Times New Roman" w:hAnsi="Times New Roman" w:cs="Times New Roman"/>
          <w:lang w:val="uk-UA"/>
        </w:rPr>
        <w:t>За державним оборонним замовленням у 2017 році Україна планує замовити до 100 танків і до 500 одиниць автомобіль</w:t>
      </w:r>
      <w:r w:rsidR="008D68EB">
        <w:rPr>
          <w:rFonts w:ascii="Times New Roman" w:hAnsi="Times New Roman" w:cs="Times New Roman"/>
          <w:lang w:val="uk-UA"/>
        </w:rPr>
        <w:t>ної техніки високої прохідності</w:t>
      </w:r>
      <w:r w:rsidR="0092782C">
        <w:rPr>
          <w:rFonts w:ascii="Times New Roman" w:hAnsi="Times New Roman"/>
          <w:lang w:val="uk-UA"/>
        </w:rPr>
        <w:t>.</w:t>
      </w:r>
      <w:r w:rsidR="00FF7ED4">
        <w:rPr>
          <w:rFonts w:ascii="Times New Roman" w:hAnsi="Times New Roman"/>
          <w:lang w:val="uk-UA"/>
        </w:rPr>
        <w:t xml:space="preserve"> Також планується імпортувати невеликі мікроавтобуси для перевезення особового складу. За визнанням </w:t>
      </w:r>
      <w:r w:rsidR="0092782C">
        <w:rPr>
          <w:rFonts w:ascii="Times New Roman" w:hAnsi="Times New Roman" w:cs="Times New Roman"/>
          <w:lang w:val="uk-UA"/>
        </w:rPr>
        <w:t>Президент</w:t>
      </w:r>
      <w:r w:rsidR="00FF7ED4">
        <w:rPr>
          <w:rFonts w:ascii="Times New Roman" w:hAnsi="Times New Roman" w:cs="Times New Roman"/>
          <w:lang w:val="uk-UA"/>
        </w:rPr>
        <w:t>а України Петра Порошенка,</w:t>
      </w:r>
      <w:r w:rsidR="0092782C">
        <w:rPr>
          <w:rFonts w:ascii="Times New Roman" w:hAnsi="Times New Roman" w:cs="Times New Roman"/>
          <w:lang w:val="uk-UA"/>
        </w:rPr>
        <w:t xml:space="preserve"> </w:t>
      </w:r>
      <w:r w:rsidR="00FF7ED4">
        <w:rPr>
          <w:rFonts w:ascii="Times New Roman" w:hAnsi="Times New Roman" w:cs="Times New Roman"/>
          <w:lang w:val="uk-UA"/>
        </w:rPr>
        <w:t>«цього року на розробку і закупівлю нових та модернізованих зразків озброєння та військової техніки передбачено виділити близько дев’яти мільярдів гривень.</w:t>
      </w:r>
      <w:r w:rsidR="008F3840">
        <w:rPr>
          <w:rFonts w:ascii="Times New Roman" w:hAnsi="Times New Roman"/>
          <w:lang w:val="uk-UA"/>
        </w:rPr>
        <w:t xml:space="preserve"> Державне оборонне замовлення на 2017-2019 роки передбачає фінансування закупівель озброєння та військової техніки, модернізацію існуючих </w:t>
      </w:r>
      <w:r w:rsidR="00B71A4D">
        <w:rPr>
          <w:rFonts w:ascii="Times New Roman" w:hAnsi="Times New Roman"/>
          <w:lang w:val="uk-UA"/>
        </w:rPr>
        <w:t>зразків озброєння, відновлення виробничих потужностей українських підприємств ОПК та роботи щодо створення нових зразків озброєння.</w:t>
      </w:r>
    </w:p>
    <w:p w:rsidR="00B71A4D" w:rsidRDefault="00B71A4D" w:rsidP="00100218">
      <w:pPr>
        <w:spacing w:after="0" w:line="288" w:lineRule="auto"/>
        <w:ind w:firstLine="567"/>
        <w:jc w:val="both"/>
        <w:rPr>
          <w:rFonts w:ascii="Times New Roman" w:hAnsi="Times New Roman"/>
          <w:lang w:val="uk-UA"/>
        </w:rPr>
      </w:pPr>
      <w:r>
        <w:rPr>
          <w:rFonts w:ascii="Times New Roman" w:hAnsi="Times New Roman"/>
          <w:lang w:val="uk-UA"/>
        </w:rPr>
        <w:t xml:space="preserve">Тривають переговори щодо передачі </w:t>
      </w:r>
      <w:bookmarkStart w:id="0" w:name="_GoBack"/>
      <w:bookmarkEnd w:id="0"/>
      <w:r>
        <w:rPr>
          <w:rFonts w:ascii="Times New Roman" w:hAnsi="Times New Roman"/>
          <w:lang w:val="uk-UA"/>
        </w:rPr>
        <w:t xml:space="preserve">Україні кораблів та суден зі складу військово-морських сил країн НАТО </w:t>
      </w:r>
      <w:r w:rsidRPr="00B57705">
        <w:rPr>
          <w:rFonts w:ascii="Times New Roman" w:hAnsi="Times New Roman"/>
          <w:lang w:val="uk-UA"/>
        </w:rPr>
        <w:t>–</w:t>
      </w:r>
      <w:r>
        <w:rPr>
          <w:rFonts w:ascii="Times New Roman" w:hAnsi="Times New Roman"/>
          <w:lang w:val="uk-UA"/>
        </w:rPr>
        <w:t xml:space="preserve"> на фінішну пряму вийшли домовленості щодо передачі з боку США катерів типу «</w:t>
      </w:r>
      <w:proofErr w:type="spellStart"/>
      <w:r>
        <w:rPr>
          <w:rFonts w:ascii="Times New Roman" w:hAnsi="Times New Roman"/>
          <w:lang w:val="uk-UA"/>
        </w:rPr>
        <w:t>Айленд</w:t>
      </w:r>
      <w:proofErr w:type="spellEnd"/>
      <w:r>
        <w:rPr>
          <w:rFonts w:ascii="Times New Roman" w:hAnsi="Times New Roman"/>
          <w:lang w:val="uk-UA"/>
        </w:rPr>
        <w:t>». Крім того, найближчим часом ВМС України поповняться 7-ма кораблями: 4 артилерійськими катерами типу «</w:t>
      </w:r>
      <w:proofErr w:type="spellStart"/>
      <w:r>
        <w:rPr>
          <w:rFonts w:ascii="Times New Roman" w:hAnsi="Times New Roman"/>
          <w:lang w:val="uk-UA"/>
        </w:rPr>
        <w:t>Гюрза-М</w:t>
      </w:r>
      <w:proofErr w:type="spellEnd"/>
      <w:r>
        <w:rPr>
          <w:rFonts w:ascii="Times New Roman" w:hAnsi="Times New Roman"/>
          <w:lang w:val="uk-UA"/>
        </w:rPr>
        <w:t xml:space="preserve">», двома десантно-штурмовими кораблями, а також судном спеціального призначення. </w:t>
      </w:r>
    </w:p>
    <w:p w:rsidR="00422B87" w:rsidRDefault="007408CE" w:rsidP="00100218">
      <w:pPr>
        <w:spacing w:after="0" w:line="288" w:lineRule="auto"/>
        <w:ind w:firstLine="567"/>
        <w:jc w:val="both"/>
        <w:rPr>
          <w:rFonts w:ascii="Times New Roman" w:hAnsi="Times New Roman" w:cs="Times New Roman"/>
          <w:lang w:val="uk-UA"/>
        </w:rPr>
      </w:pPr>
      <w:r>
        <w:rPr>
          <w:rFonts w:ascii="Times New Roman" w:hAnsi="Times New Roman" w:cs="Times New Roman"/>
          <w:lang w:val="uk-UA"/>
        </w:rPr>
        <w:t xml:space="preserve">Спостерігаючи за війною в Україні, держави Європи намагаються не втручатися, тим паче не йдеться про надання зброї. Їхнє керівництво вважає, що це призведе </w:t>
      </w:r>
      <w:r w:rsidR="00824DA0">
        <w:rPr>
          <w:rFonts w:ascii="Times New Roman" w:hAnsi="Times New Roman" w:cs="Times New Roman"/>
          <w:lang w:val="uk-UA"/>
        </w:rPr>
        <w:t>лише до ескалації ситуації. Саме тому Сполучені Штати Америки наразі дуже близькі до ухвалення рішення про надання Україні озброєння. Воно має допомогти нашій державі дати гідну відповідь на російську агресію. Це підтвердив американський експерт у галузі безпеки та оборони, президент Фонд</w:t>
      </w:r>
      <w:r w:rsidR="008D68EB">
        <w:rPr>
          <w:rFonts w:ascii="Times New Roman" w:hAnsi="Times New Roman" w:cs="Times New Roman"/>
          <w:lang w:val="uk-UA"/>
        </w:rPr>
        <w:t>у «</w:t>
      </w:r>
      <w:proofErr w:type="spellStart"/>
      <w:r w:rsidR="008D68EB">
        <w:rPr>
          <w:rFonts w:ascii="Times New Roman" w:hAnsi="Times New Roman" w:cs="Times New Roman"/>
          <w:lang w:val="uk-UA"/>
        </w:rPr>
        <w:t>Потомак</w:t>
      </w:r>
      <w:proofErr w:type="spellEnd"/>
      <w:r w:rsidR="008D68EB">
        <w:rPr>
          <w:rFonts w:ascii="Times New Roman" w:hAnsi="Times New Roman" w:cs="Times New Roman"/>
          <w:lang w:val="uk-UA"/>
        </w:rPr>
        <w:t xml:space="preserve">» доктор Філіп </w:t>
      </w:r>
      <w:proofErr w:type="spellStart"/>
      <w:r w:rsidR="008D68EB">
        <w:rPr>
          <w:rFonts w:ascii="Times New Roman" w:hAnsi="Times New Roman" w:cs="Times New Roman"/>
          <w:lang w:val="uk-UA"/>
        </w:rPr>
        <w:t>Карбер</w:t>
      </w:r>
      <w:proofErr w:type="spellEnd"/>
      <w:r w:rsidR="00824DA0">
        <w:rPr>
          <w:rFonts w:ascii="Times New Roman" w:hAnsi="Times New Roman" w:cs="Times New Roman"/>
          <w:lang w:val="uk-UA"/>
        </w:rPr>
        <w:t>.</w:t>
      </w:r>
      <w:r w:rsidR="00764AED">
        <w:rPr>
          <w:rFonts w:ascii="Times New Roman" w:hAnsi="Times New Roman" w:cs="Times New Roman"/>
          <w:lang w:val="uk-UA"/>
        </w:rPr>
        <w:t xml:space="preserve"> «В Європі також починають розуміти, що її майбутня безпека залежить від України і від того, наскільки ефективно ваша країна зможе відреагувати на зростаючу загрозу з боку Росії», – підкреслив він.</w:t>
      </w:r>
    </w:p>
    <w:p w:rsidR="008B08D7" w:rsidRPr="00903842" w:rsidRDefault="008B08D7" w:rsidP="00100218">
      <w:pPr>
        <w:spacing w:after="0" w:line="288" w:lineRule="auto"/>
        <w:ind w:firstLine="567"/>
        <w:jc w:val="both"/>
        <w:rPr>
          <w:rFonts w:ascii="Times New Roman" w:hAnsi="Times New Roman" w:cs="Times New Roman"/>
        </w:rPr>
      </w:pPr>
      <w:r>
        <w:rPr>
          <w:rFonts w:ascii="Times New Roman" w:hAnsi="Times New Roman" w:cs="Times New Roman"/>
          <w:lang w:val="uk-UA"/>
        </w:rPr>
        <w:t xml:space="preserve">Уряду України </w:t>
      </w:r>
      <w:r w:rsidR="000E4430">
        <w:rPr>
          <w:rFonts w:ascii="Times New Roman" w:hAnsi="Times New Roman" w:cs="Times New Roman"/>
          <w:lang w:val="uk-UA"/>
        </w:rPr>
        <w:t xml:space="preserve">доручено розглянути питання щодо фінансування 2018 року </w:t>
      </w:r>
      <w:r w:rsidR="007C6B22">
        <w:rPr>
          <w:rFonts w:ascii="Times New Roman" w:hAnsi="Times New Roman" w:cs="Times New Roman"/>
          <w:lang w:val="uk-UA"/>
        </w:rPr>
        <w:t>Державної цільової програми створення та освоєння виробництва боєприпасів та продуктів спеціальної хімії на період до 2021 року і Державної цільової програми реформування та розвитку оборонно-промислового комплексу на період до 2021</w:t>
      </w:r>
      <w:r w:rsidR="00E3353C">
        <w:rPr>
          <w:rFonts w:ascii="Times New Roman" w:hAnsi="Times New Roman" w:cs="Times New Roman"/>
          <w:lang w:val="uk-UA"/>
        </w:rPr>
        <w:t xml:space="preserve"> року в обсязі 0,5% валового внутрішнього продукту понад обсяг видатків на фінансування сектору безпеки і оборони, який визначений Концепцією розвитку сектору безпеки</w:t>
      </w:r>
      <w:r w:rsidR="004E42DA">
        <w:rPr>
          <w:rFonts w:ascii="Times New Roman" w:hAnsi="Times New Roman" w:cs="Times New Roman"/>
          <w:lang w:val="uk-UA"/>
        </w:rPr>
        <w:t xml:space="preserve"> і оборони України, затвердженою Указом Президента України від 14 березня 2016 року №92.</w:t>
      </w:r>
    </w:p>
    <w:p w:rsidR="00903842" w:rsidRPr="00903842" w:rsidRDefault="00903842" w:rsidP="00100218">
      <w:pPr>
        <w:spacing w:after="0" w:line="288" w:lineRule="auto"/>
        <w:ind w:firstLine="567"/>
        <w:jc w:val="both"/>
        <w:rPr>
          <w:rFonts w:ascii="Times New Roman" w:hAnsi="Times New Roman" w:cs="Times New Roman"/>
          <w:lang w:val="uk-UA"/>
        </w:rPr>
      </w:pPr>
      <w:r>
        <w:rPr>
          <w:rFonts w:ascii="Times New Roman" w:hAnsi="Times New Roman" w:cs="Times New Roman"/>
          <w:lang w:val="uk-UA"/>
        </w:rPr>
        <w:t xml:space="preserve">Науковий керівник: </w:t>
      </w:r>
      <w:proofErr w:type="spellStart"/>
      <w:r>
        <w:rPr>
          <w:rFonts w:ascii="Times New Roman" w:hAnsi="Times New Roman" w:cs="Times New Roman"/>
          <w:lang w:val="uk-UA"/>
        </w:rPr>
        <w:t>Оленєв</w:t>
      </w:r>
      <w:proofErr w:type="spellEnd"/>
      <w:r>
        <w:rPr>
          <w:rFonts w:ascii="Times New Roman" w:hAnsi="Times New Roman" w:cs="Times New Roman"/>
          <w:lang w:val="uk-UA"/>
        </w:rPr>
        <w:t xml:space="preserve"> В.М., </w:t>
      </w:r>
      <w:proofErr w:type="spellStart"/>
      <w:r>
        <w:rPr>
          <w:rFonts w:ascii="Times New Roman" w:hAnsi="Times New Roman" w:cs="Times New Roman"/>
          <w:lang w:val="uk-UA"/>
        </w:rPr>
        <w:t>к.військ.н</w:t>
      </w:r>
      <w:proofErr w:type="spellEnd"/>
      <w:r>
        <w:rPr>
          <w:rFonts w:ascii="Times New Roman" w:hAnsi="Times New Roman" w:cs="Times New Roman"/>
          <w:lang w:val="uk-UA"/>
        </w:rPr>
        <w:t>., проф.</w:t>
      </w:r>
    </w:p>
    <w:p w:rsidR="00DA1463" w:rsidRDefault="00DA1463" w:rsidP="00100218">
      <w:pPr>
        <w:spacing w:after="0" w:line="288" w:lineRule="auto"/>
        <w:ind w:firstLine="567"/>
        <w:jc w:val="both"/>
        <w:rPr>
          <w:rFonts w:ascii="Times New Roman" w:hAnsi="Times New Roman" w:cs="Times New Roman"/>
          <w:lang w:val="uk-UA"/>
        </w:rPr>
      </w:pPr>
    </w:p>
    <w:p w:rsidR="00D65BCC" w:rsidRPr="00DA1463" w:rsidRDefault="00DA1463" w:rsidP="00100218">
      <w:pPr>
        <w:spacing w:after="0" w:line="288" w:lineRule="auto"/>
        <w:ind w:firstLine="567"/>
        <w:jc w:val="both"/>
        <w:rPr>
          <w:rFonts w:ascii="Times New Roman" w:hAnsi="Times New Roman" w:cs="Times New Roman"/>
          <w:lang w:val="uk-UA"/>
        </w:rPr>
      </w:pPr>
      <w:r>
        <w:rPr>
          <w:rFonts w:ascii="Times New Roman" w:hAnsi="Times New Roman" w:cs="Times New Roman"/>
          <w:lang w:val="uk-UA"/>
        </w:rPr>
        <w:t>сержант</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sidR="00903842" w:rsidRPr="00DA1463">
        <w:rPr>
          <w:rFonts w:ascii="Times New Roman" w:hAnsi="Times New Roman" w:cs="Times New Roman"/>
          <w:lang w:val="uk-UA"/>
        </w:rPr>
        <w:t>Д.В.</w:t>
      </w:r>
      <w:r w:rsidR="00903842">
        <w:rPr>
          <w:rFonts w:ascii="Times New Roman" w:hAnsi="Times New Roman" w:cs="Times New Roman"/>
          <w:lang w:val="uk-UA"/>
        </w:rPr>
        <w:t xml:space="preserve"> </w:t>
      </w:r>
      <w:proofErr w:type="spellStart"/>
      <w:r w:rsidRPr="00DA1463">
        <w:rPr>
          <w:rFonts w:ascii="Times New Roman" w:hAnsi="Times New Roman" w:cs="Times New Roman"/>
          <w:lang w:val="uk-UA"/>
        </w:rPr>
        <w:t>Устіменко</w:t>
      </w:r>
      <w:proofErr w:type="spellEnd"/>
      <w:r w:rsidRPr="00DA1463">
        <w:rPr>
          <w:rFonts w:ascii="Times New Roman" w:hAnsi="Times New Roman" w:cs="Times New Roman"/>
          <w:lang w:val="uk-UA"/>
        </w:rPr>
        <w:t xml:space="preserve"> </w:t>
      </w:r>
    </w:p>
    <w:p w:rsidR="00475B99" w:rsidRPr="00B533F5" w:rsidRDefault="00DA1463" w:rsidP="00DA1463">
      <w:pPr>
        <w:spacing w:after="0" w:line="288" w:lineRule="auto"/>
        <w:ind w:firstLine="567"/>
        <w:jc w:val="both"/>
        <w:rPr>
          <w:rFonts w:ascii="Times New Roman" w:hAnsi="Times New Roman" w:cs="Times New Roman"/>
          <w:lang w:val="uk-UA"/>
        </w:rPr>
      </w:pPr>
      <w:proofErr w:type="spellStart"/>
      <w:r>
        <w:rPr>
          <w:rFonts w:ascii="Times New Roman" w:hAnsi="Times New Roman" w:cs="Times New Roman"/>
          <w:lang w:val="uk-UA"/>
        </w:rPr>
        <w:t>прац</w:t>
      </w:r>
      <w:proofErr w:type="spellEnd"/>
      <w:r>
        <w:rPr>
          <w:rFonts w:ascii="Times New Roman" w:hAnsi="Times New Roman" w:cs="Times New Roman"/>
          <w:lang w:val="uk-UA"/>
        </w:rPr>
        <w:t>. ЗС України</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sidR="00903842">
        <w:rPr>
          <w:rFonts w:ascii="Times New Roman" w:hAnsi="Times New Roman" w:cs="Times New Roman"/>
          <w:lang w:val="uk-UA"/>
        </w:rPr>
        <w:t>В.М</w:t>
      </w:r>
      <w:r w:rsidR="00903842">
        <w:rPr>
          <w:rFonts w:ascii="Times New Roman" w:hAnsi="Times New Roman" w:cs="Times New Roman"/>
          <w:lang w:val="uk-UA"/>
        </w:rPr>
        <w:t xml:space="preserve">. </w:t>
      </w:r>
      <w:proofErr w:type="spellStart"/>
      <w:r w:rsidR="00903842">
        <w:rPr>
          <w:rFonts w:ascii="Times New Roman" w:hAnsi="Times New Roman" w:cs="Times New Roman"/>
          <w:lang w:val="uk-UA"/>
        </w:rPr>
        <w:t>Оленєв</w:t>
      </w:r>
      <w:proofErr w:type="spellEnd"/>
      <w:r w:rsidR="00903842">
        <w:rPr>
          <w:rFonts w:ascii="Times New Roman" w:hAnsi="Times New Roman" w:cs="Times New Roman"/>
          <w:lang w:val="uk-UA"/>
        </w:rPr>
        <w:t xml:space="preserve"> </w:t>
      </w:r>
    </w:p>
    <w:sectPr w:rsidR="00475B99" w:rsidRPr="00B533F5" w:rsidSect="00100218">
      <w:pgSz w:w="11906" w:h="16838"/>
      <w:pgMar w:top="1134"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70A37"/>
    <w:multiLevelType w:val="hybridMultilevel"/>
    <w:tmpl w:val="56FEC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89D"/>
    <w:rsid w:val="00012431"/>
    <w:rsid w:val="0003706F"/>
    <w:rsid w:val="00082C70"/>
    <w:rsid w:val="000A1C83"/>
    <w:rsid w:val="000E4430"/>
    <w:rsid w:val="00100218"/>
    <w:rsid w:val="00115C07"/>
    <w:rsid w:val="0015687F"/>
    <w:rsid w:val="001822ED"/>
    <w:rsid w:val="001C5859"/>
    <w:rsid w:val="002255BF"/>
    <w:rsid w:val="002C6E08"/>
    <w:rsid w:val="002F38BB"/>
    <w:rsid w:val="00314511"/>
    <w:rsid w:val="0032096B"/>
    <w:rsid w:val="003B6BF7"/>
    <w:rsid w:val="00422B87"/>
    <w:rsid w:val="00450072"/>
    <w:rsid w:val="00475B99"/>
    <w:rsid w:val="004B1EE0"/>
    <w:rsid w:val="004E42DA"/>
    <w:rsid w:val="00573CDB"/>
    <w:rsid w:val="005C05A0"/>
    <w:rsid w:val="00636CB2"/>
    <w:rsid w:val="00664E74"/>
    <w:rsid w:val="007408CE"/>
    <w:rsid w:val="00756C17"/>
    <w:rsid w:val="00764AED"/>
    <w:rsid w:val="007A18E1"/>
    <w:rsid w:val="007C6B22"/>
    <w:rsid w:val="00824DA0"/>
    <w:rsid w:val="008A712C"/>
    <w:rsid w:val="008B08D7"/>
    <w:rsid w:val="008D68EB"/>
    <w:rsid w:val="008F3840"/>
    <w:rsid w:val="00903842"/>
    <w:rsid w:val="00916943"/>
    <w:rsid w:val="0092782C"/>
    <w:rsid w:val="009471E9"/>
    <w:rsid w:val="009778A6"/>
    <w:rsid w:val="00A00A64"/>
    <w:rsid w:val="00A1269A"/>
    <w:rsid w:val="00A95EC5"/>
    <w:rsid w:val="00AB502B"/>
    <w:rsid w:val="00AE1148"/>
    <w:rsid w:val="00AF589D"/>
    <w:rsid w:val="00B31FB3"/>
    <w:rsid w:val="00B511EB"/>
    <w:rsid w:val="00B533F5"/>
    <w:rsid w:val="00B71A4D"/>
    <w:rsid w:val="00BA0B94"/>
    <w:rsid w:val="00BD74E5"/>
    <w:rsid w:val="00C520A3"/>
    <w:rsid w:val="00C9110C"/>
    <w:rsid w:val="00CB46BF"/>
    <w:rsid w:val="00D21B26"/>
    <w:rsid w:val="00D65BCC"/>
    <w:rsid w:val="00DA1463"/>
    <w:rsid w:val="00DF1991"/>
    <w:rsid w:val="00E3353C"/>
    <w:rsid w:val="00F47D35"/>
    <w:rsid w:val="00F93983"/>
    <w:rsid w:val="00FB5BB2"/>
    <w:rsid w:val="00FE2498"/>
    <w:rsid w:val="00FF7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FB3"/>
    <w:pPr>
      <w:ind w:left="720"/>
      <w:contextualSpacing/>
    </w:pPr>
  </w:style>
  <w:style w:type="character" w:styleId="a4">
    <w:name w:val="Hyperlink"/>
    <w:basedOn w:val="a0"/>
    <w:uiPriority w:val="99"/>
    <w:unhideWhenUsed/>
    <w:rsid w:val="00A95E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FB3"/>
    <w:pPr>
      <w:ind w:left="720"/>
      <w:contextualSpacing/>
    </w:pPr>
  </w:style>
  <w:style w:type="character" w:styleId="a4">
    <w:name w:val="Hyperlink"/>
    <w:basedOn w:val="a0"/>
    <w:uiPriority w:val="99"/>
    <w:unhideWhenUsed/>
    <w:rsid w:val="00A95E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1</Pages>
  <Words>473</Words>
  <Characters>2700</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mentor</cp:lastModifiedBy>
  <cp:revision>30</cp:revision>
  <dcterms:created xsi:type="dcterms:W3CDTF">2001-12-31T22:06:00Z</dcterms:created>
  <dcterms:modified xsi:type="dcterms:W3CDTF">2019-03-04T13:56:00Z</dcterms:modified>
</cp:coreProperties>
</file>