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FD" w:rsidRPr="006F0108" w:rsidRDefault="00170605" w:rsidP="009849D3">
      <w:pPr>
        <w:tabs>
          <w:tab w:val="left" w:pos="284"/>
        </w:tabs>
        <w:spacing w:after="120" w:line="276" w:lineRule="auto"/>
        <w:jc w:val="center"/>
        <w:rPr>
          <w:rFonts w:asciiTheme="majorHAnsi" w:hAnsiTheme="majorHAnsi"/>
          <w:b/>
          <w:caps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Розпочинається</w:t>
      </w:r>
      <w:r w:rsidRPr="006F0108">
        <w:rPr>
          <w:rFonts w:asciiTheme="majorHAnsi" w:hAnsiTheme="majorHAnsi"/>
          <w:b/>
          <w:sz w:val="28"/>
          <w:szCs w:val="28"/>
          <w:lang w:val="uk-UA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uk-UA"/>
        </w:rPr>
        <w:t xml:space="preserve">студентський </w:t>
      </w:r>
      <w:r w:rsidRPr="006F0108">
        <w:rPr>
          <w:rFonts w:asciiTheme="majorHAnsi" w:hAnsiTheme="majorHAnsi"/>
          <w:b/>
          <w:sz w:val="28"/>
          <w:szCs w:val="28"/>
          <w:lang w:val="uk-UA"/>
        </w:rPr>
        <w:t xml:space="preserve">конкурс відео-робіт з фінансової грамотності  </w:t>
      </w:r>
    </w:p>
    <w:p w:rsidR="001D0BFD" w:rsidRPr="008B7CD2" w:rsidRDefault="001D0BFD" w:rsidP="008B7CD2">
      <w:pPr>
        <w:tabs>
          <w:tab w:val="left" w:pos="284"/>
        </w:tabs>
        <w:spacing w:after="120"/>
        <w:jc w:val="both"/>
        <w:rPr>
          <w:rFonts w:asciiTheme="majorHAnsi" w:hAnsiTheme="majorHAnsi"/>
          <w:b/>
          <w:lang w:val="uk-UA"/>
        </w:rPr>
      </w:pPr>
      <w:bookmarkStart w:id="0" w:name="_GoBack"/>
      <w:bookmarkEnd w:id="0"/>
      <w:r w:rsidRPr="008B7CD2">
        <w:rPr>
          <w:rFonts w:asciiTheme="majorHAnsi" w:hAnsiTheme="majorHAnsi"/>
          <w:b/>
          <w:lang w:val="uk-UA"/>
        </w:rPr>
        <w:t xml:space="preserve">Центр «Розвиток КСВ» та компанія </w:t>
      </w:r>
      <w:r w:rsidRPr="008B7CD2">
        <w:rPr>
          <w:rFonts w:asciiTheme="majorHAnsi" w:hAnsiTheme="majorHAnsi"/>
          <w:b/>
        </w:rPr>
        <w:t>V</w:t>
      </w:r>
      <w:r w:rsidR="009849D3" w:rsidRPr="008B7CD2">
        <w:rPr>
          <w:rFonts w:asciiTheme="majorHAnsi" w:hAnsiTheme="majorHAnsi"/>
          <w:b/>
        </w:rPr>
        <w:t>isa</w:t>
      </w:r>
      <w:r w:rsidR="006F0108" w:rsidRPr="008B7CD2">
        <w:rPr>
          <w:rFonts w:asciiTheme="majorHAnsi" w:hAnsiTheme="majorHAnsi"/>
          <w:b/>
          <w:lang w:val="uk-UA"/>
        </w:rPr>
        <w:t xml:space="preserve"> запрошують</w:t>
      </w:r>
      <w:r w:rsidRPr="008B7CD2">
        <w:rPr>
          <w:rFonts w:asciiTheme="majorHAnsi" w:hAnsiTheme="majorHAnsi"/>
          <w:b/>
          <w:lang w:val="uk-UA"/>
        </w:rPr>
        <w:t xml:space="preserve"> студентів українських ВНЗ взяти участь у </w:t>
      </w:r>
      <w:r w:rsidR="00261E5E" w:rsidRPr="008B7CD2">
        <w:rPr>
          <w:rFonts w:asciiTheme="majorHAnsi" w:hAnsiTheme="majorHAnsi"/>
          <w:b/>
          <w:lang w:val="uk-UA"/>
        </w:rPr>
        <w:t xml:space="preserve">Національному </w:t>
      </w:r>
      <w:r w:rsidRPr="008B7CD2">
        <w:rPr>
          <w:rFonts w:asciiTheme="majorHAnsi" w:hAnsiTheme="majorHAnsi"/>
          <w:b/>
          <w:lang w:val="uk-UA"/>
        </w:rPr>
        <w:t xml:space="preserve">конкурсі відео-робіт </w:t>
      </w:r>
      <w:r w:rsidR="006F0108" w:rsidRPr="008B7CD2">
        <w:rPr>
          <w:rFonts w:asciiTheme="majorHAnsi" w:hAnsiTheme="majorHAnsi"/>
          <w:b/>
          <w:lang w:val="uk-UA"/>
        </w:rPr>
        <w:t>на тему «ф</w:t>
      </w:r>
      <w:r w:rsidRPr="008B7CD2">
        <w:rPr>
          <w:rFonts w:asciiTheme="majorHAnsi" w:hAnsiTheme="majorHAnsi"/>
          <w:b/>
          <w:lang w:val="uk-UA"/>
        </w:rPr>
        <w:t>інансова грамотність».</w:t>
      </w:r>
      <w:r w:rsidR="00D43DC7" w:rsidRPr="008B7CD2">
        <w:rPr>
          <w:rFonts w:asciiTheme="majorHAnsi" w:hAnsiTheme="majorHAnsi"/>
          <w:b/>
          <w:lang w:val="uk-UA"/>
        </w:rPr>
        <w:t xml:space="preserve"> Період пода</w:t>
      </w:r>
      <w:r w:rsidR="00013DFE" w:rsidRPr="008B7CD2">
        <w:rPr>
          <w:rFonts w:asciiTheme="majorHAnsi" w:hAnsiTheme="majorHAnsi"/>
          <w:b/>
          <w:lang w:val="uk-UA"/>
        </w:rPr>
        <w:t xml:space="preserve">чі заявок </w:t>
      </w:r>
      <w:r w:rsidR="006F0108" w:rsidRPr="008B7CD2">
        <w:rPr>
          <w:rFonts w:asciiTheme="majorHAnsi" w:hAnsiTheme="majorHAnsi"/>
          <w:b/>
          <w:lang w:val="uk-UA"/>
        </w:rPr>
        <w:t xml:space="preserve">триватиме з </w:t>
      </w:r>
      <w:r w:rsidR="00013DFE" w:rsidRPr="008B7CD2">
        <w:rPr>
          <w:rFonts w:asciiTheme="majorHAnsi" w:hAnsiTheme="majorHAnsi"/>
          <w:b/>
          <w:lang w:val="uk-UA"/>
        </w:rPr>
        <w:t>2</w:t>
      </w:r>
      <w:r w:rsidR="00834132">
        <w:rPr>
          <w:rFonts w:asciiTheme="majorHAnsi" w:hAnsiTheme="majorHAnsi"/>
          <w:b/>
          <w:lang w:val="uk-UA"/>
        </w:rPr>
        <w:t>5</w:t>
      </w:r>
      <w:r w:rsidR="00013DFE" w:rsidRPr="008B7CD2">
        <w:rPr>
          <w:rFonts w:asciiTheme="majorHAnsi" w:hAnsiTheme="majorHAnsi"/>
          <w:b/>
          <w:lang w:val="uk-UA"/>
        </w:rPr>
        <w:t xml:space="preserve"> квітня </w:t>
      </w:r>
      <w:r w:rsidR="006F0108" w:rsidRPr="008B7CD2">
        <w:rPr>
          <w:rFonts w:asciiTheme="majorHAnsi" w:hAnsiTheme="majorHAnsi"/>
          <w:b/>
          <w:lang w:val="uk-UA"/>
        </w:rPr>
        <w:t xml:space="preserve"> </w:t>
      </w:r>
      <w:r w:rsidR="00406001">
        <w:rPr>
          <w:rFonts w:asciiTheme="majorHAnsi" w:hAnsiTheme="majorHAnsi"/>
          <w:b/>
          <w:lang w:val="ru-RU"/>
        </w:rPr>
        <w:t>д</w:t>
      </w:r>
      <w:r w:rsidR="006F0108" w:rsidRPr="008B7CD2">
        <w:rPr>
          <w:rFonts w:asciiTheme="majorHAnsi" w:hAnsiTheme="majorHAnsi"/>
          <w:b/>
          <w:lang w:val="uk-UA"/>
        </w:rPr>
        <w:t>о 15 травня 2017р.</w:t>
      </w:r>
    </w:p>
    <w:p w:rsidR="006F0108" w:rsidRPr="008B7CD2" w:rsidRDefault="008B7CD2" w:rsidP="008B7CD2">
      <w:pPr>
        <w:tabs>
          <w:tab w:val="left" w:pos="284"/>
        </w:tabs>
        <w:spacing w:after="120"/>
        <w:jc w:val="both"/>
        <w:rPr>
          <w:rFonts w:asciiTheme="majorHAnsi" w:hAnsiTheme="majorHAnsi"/>
          <w:lang w:val="uk-UA"/>
        </w:rPr>
      </w:pPr>
      <w:r w:rsidRPr="008B7CD2">
        <w:rPr>
          <w:rFonts w:asciiTheme="majorHAnsi" w:hAnsiTheme="majorHAnsi"/>
          <w:lang w:val="ru-RU"/>
        </w:rPr>
        <w:t>Ф</w:t>
      </w:r>
      <w:proofErr w:type="spellStart"/>
      <w:r w:rsidRPr="008B7CD2">
        <w:rPr>
          <w:rFonts w:asciiTheme="majorHAnsi" w:hAnsiTheme="majorHAnsi"/>
          <w:lang w:val="uk-UA"/>
        </w:rPr>
        <w:t>інансова</w:t>
      </w:r>
      <w:proofErr w:type="spellEnd"/>
      <w:r w:rsidR="006F0108" w:rsidRPr="008B7CD2">
        <w:rPr>
          <w:rFonts w:asciiTheme="majorHAnsi" w:hAnsiTheme="majorHAnsi"/>
          <w:lang w:val="uk-UA"/>
        </w:rPr>
        <w:t xml:space="preserve"> грамотність </w:t>
      </w:r>
      <w:r w:rsidRPr="008B7CD2">
        <w:rPr>
          <w:rFonts w:asciiTheme="majorHAnsi" w:hAnsiTheme="majorHAnsi"/>
          <w:lang w:val="uk-UA"/>
        </w:rPr>
        <w:t xml:space="preserve">є </w:t>
      </w:r>
      <w:proofErr w:type="spellStart"/>
      <w:r w:rsidR="00D96F5B">
        <w:rPr>
          <w:rFonts w:asciiTheme="majorHAnsi" w:hAnsiTheme="majorHAnsi"/>
          <w:lang w:val="ru-RU"/>
        </w:rPr>
        <w:t>надзвичайно</w:t>
      </w:r>
      <w:proofErr w:type="spellEnd"/>
      <w:r w:rsidR="00D96F5B">
        <w:rPr>
          <w:rFonts w:asciiTheme="majorHAnsi" w:hAnsiTheme="majorHAnsi"/>
          <w:lang w:val="ru-RU"/>
        </w:rPr>
        <w:t xml:space="preserve"> </w:t>
      </w:r>
      <w:r w:rsidRPr="008B7CD2">
        <w:rPr>
          <w:rFonts w:asciiTheme="majorHAnsi" w:hAnsiTheme="majorHAnsi"/>
          <w:lang w:val="uk-UA"/>
        </w:rPr>
        <w:t xml:space="preserve">важливою </w:t>
      </w:r>
      <w:r w:rsidR="006F0108" w:rsidRPr="008B7CD2">
        <w:rPr>
          <w:rFonts w:asciiTheme="majorHAnsi" w:hAnsiTheme="majorHAnsi"/>
          <w:lang w:val="uk-UA"/>
        </w:rPr>
        <w:t>для життєвого успіху</w:t>
      </w:r>
      <w:r w:rsidRPr="008B7CD2">
        <w:rPr>
          <w:rFonts w:asciiTheme="majorHAnsi" w:hAnsiTheme="majorHAnsi"/>
          <w:lang w:val="uk-UA"/>
        </w:rPr>
        <w:t xml:space="preserve"> у 21 столітті. </w:t>
      </w:r>
      <w:r w:rsidR="006F0108" w:rsidRPr="008B7CD2">
        <w:rPr>
          <w:rFonts w:asciiTheme="majorHAnsi" w:hAnsiTheme="majorHAnsi"/>
          <w:lang w:val="uk-UA"/>
        </w:rPr>
        <w:t xml:space="preserve">Тим не менше, не всі українські студенти розуміються на фінансових питаннях, </w:t>
      </w:r>
      <w:r w:rsidRPr="008B7CD2">
        <w:rPr>
          <w:rFonts w:asciiTheme="majorHAnsi" w:hAnsiTheme="majorHAnsi"/>
          <w:lang w:val="uk-UA"/>
        </w:rPr>
        <w:t>як-то</w:t>
      </w:r>
      <w:r w:rsidR="006F0108" w:rsidRPr="008B7CD2">
        <w:rPr>
          <w:rFonts w:asciiTheme="majorHAnsi" w:hAnsiTheme="majorHAnsi"/>
          <w:lang w:val="uk-UA"/>
        </w:rPr>
        <w:t xml:space="preserve">: </w:t>
      </w:r>
    </w:p>
    <w:p w:rsidR="006F0108" w:rsidRPr="008B7CD2" w:rsidRDefault="00D62493" w:rsidP="008B7CD2">
      <w:pPr>
        <w:pStyle w:val="a4"/>
        <w:numPr>
          <w:ilvl w:val="0"/>
          <w:numId w:val="4"/>
        </w:numPr>
        <w:tabs>
          <w:tab w:val="left" w:pos="284"/>
        </w:tabs>
        <w:spacing w:after="120"/>
        <w:contextualSpacing w:val="0"/>
        <w:jc w:val="both"/>
        <w:rPr>
          <w:rFonts w:asciiTheme="majorHAnsi" w:hAnsiTheme="majorHAnsi"/>
          <w:lang w:val="uk-UA"/>
        </w:rPr>
      </w:pPr>
      <w:r w:rsidRPr="008B7CD2">
        <w:rPr>
          <w:rFonts w:asciiTheme="majorHAnsi" w:hAnsiTheme="majorHAnsi"/>
          <w:lang w:val="uk-UA"/>
        </w:rPr>
        <w:t>Я</w:t>
      </w:r>
      <w:r w:rsidR="00D43DC7" w:rsidRPr="008B7CD2">
        <w:rPr>
          <w:rFonts w:asciiTheme="majorHAnsi" w:hAnsiTheme="majorHAnsi"/>
          <w:lang w:val="uk-UA"/>
        </w:rPr>
        <w:t xml:space="preserve">к складати бюджет чи фінансовий план? </w:t>
      </w:r>
    </w:p>
    <w:p w:rsidR="006F0108" w:rsidRPr="008B7CD2" w:rsidRDefault="00D62493" w:rsidP="008B7CD2">
      <w:pPr>
        <w:pStyle w:val="a4"/>
        <w:numPr>
          <w:ilvl w:val="0"/>
          <w:numId w:val="4"/>
        </w:numPr>
        <w:tabs>
          <w:tab w:val="left" w:pos="284"/>
        </w:tabs>
        <w:spacing w:after="120"/>
        <w:contextualSpacing w:val="0"/>
        <w:jc w:val="both"/>
        <w:rPr>
          <w:rFonts w:asciiTheme="majorHAnsi" w:hAnsiTheme="majorHAnsi"/>
          <w:lang w:val="uk-UA"/>
        </w:rPr>
      </w:pPr>
      <w:r w:rsidRPr="008B7CD2">
        <w:rPr>
          <w:rFonts w:asciiTheme="majorHAnsi" w:hAnsiTheme="majorHAnsi"/>
          <w:lang w:val="uk-UA"/>
        </w:rPr>
        <w:t xml:space="preserve">Як брати кредит? </w:t>
      </w:r>
    </w:p>
    <w:p w:rsidR="006F0108" w:rsidRPr="008B7CD2" w:rsidRDefault="00D62493" w:rsidP="008B7CD2">
      <w:pPr>
        <w:pStyle w:val="a4"/>
        <w:numPr>
          <w:ilvl w:val="0"/>
          <w:numId w:val="4"/>
        </w:numPr>
        <w:tabs>
          <w:tab w:val="left" w:pos="284"/>
        </w:tabs>
        <w:spacing w:after="120"/>
        <w:contextualSpacing w:val="0"/>
        <w:jc w:val="both"/>
        <w:rPr>
          <w:rFonts w:asciiTheme="majorHAnsi" w:hAnsiTheme="majorHAnsi"/>
          <w:lang w:val="uk-UA"/>
        </w:rPr>
      </w:pPr>
      <w:r w:rsidRPr="008B7CD2">
        <w:rPr>
          <w:rFonts w:asciiTheme="majorHAnsi" w:hAnsiTheme="majorHAnsi"/>
          <w:lang w:val="uk-UA"/>
        </w:rPr>
        <w:t xml:space="preserve">Як вирішувати фінансові проблеми та не стати жертвою шахраїв? </w:t>
      </w:r>
    </w:p>
    <w:p w:rsidR="008B7CD2" w:rsidRPr="008B7CD2" w:rsidRDefault="006F0108" w:rsidP="008B7CD2">
      <w:pPr>
        <w:tabs>
          <w:tab w:val="left" w:pos="284"/>
        </w:tabs>
        <w:spacing w:after="120"/>
        <w:jc w:val="both"/>
        <w:rPr>
          <w:rFonts w:asciiTheme="majorHAnsi" w:hAnsiTheme="majorHAnsi"/>
          <w:lang w:val="uk-UA"/>
        </w:rPr>
      </w:pPr>
      <w:r w:rsidRPr="008B7CD2">
        <w:rPr>
          <w:rFonts w:asciiTheme="majorHAnsi" w:hAnsiTheme="majorHAnsi"/>
          <w:lang w:val="uk-UA"/>
        </w:rPr>
        <w:t xml:space="preserve">Тому Центр «Розвиток КСВ» за підтримки компанії </w:t>
      </w:r>
      <w:r w:rsidRPr="008B7CD2">
        <w:rPr>
          <w:rFonts w:asciiTheme="majorHAnsi" w:hAnsiTheme="majorHAnsi"/>
        </w:rPr>
        <w:t>Visa</w:t>
      </w:r>
      <w:r w:rsidRPr="008B7CD2">
        <w:rPr>
          <w:rFonts w:asciiTheme="majorHAnsi" w:hAnsiTheme="majorHAnsi"/>
          <w:lang w:val="uk-UA"/>
        </w:rPr>
        <w:t xml:space="preserve"> запускає Конкурс відео-робіт на тему </w:t>
      </w:r>
      <w:r w:rsidR="00D62493" w:rsidRPr="008B7CD2">
        <w:rPr>
          <w:rFonts w:asciiTheme="majorHAnsi" w:hAnsiTheme="majorHAnsi"/>
          <w:lang w:val="uk-UA"/>
        </w:rPr>
        <w:t>«Фінансова грамотність»</w:t>
      </w:r>
      <w:r w:rsidRPr="008B7CD2">
        <w:rPr>
          <w:rFonts w:asciiTheme="majorHAnsi" w:hAnsiTheme="majorHAnsi"/>
          <w:lang w:val="uk-UA"/>
        </w:rPr>
        <w:t xml:space="preserve">. Мета Конкурсу – підвищити інтерес молоді до фінансової грамотності та покращити їх фінансові знання. </w:t>
      </w:r>
    </w:p>
    <w:p w:rsidR="00013DFE" w:rsidRPr="008B7CD2" w:rsidRDefault="0039400A" w:rsidP="008B7CD2">
      <w:pPr>
        <w:tabs>
          <w:tab w:val="left" w:pos="284"/>
        </w:tabs>
        <w:spacing w:after="120"/>
        <w:jc w:val="both"/>
        <w:rPr>
          <w:rFonts w:asciiTheme="majorHAnsi" w:hAnsiTheme="majorHAnsi"/>
          <w:lang w:val="uk-UA"/>
        </w:rPr>
      </w:pPr>
      <w:r w:rsidRPr="008B7CD2">
        <w:rPr>
          <w:rFonts w:asciiTheme="majorHAnsi" w:hAnsiTheme="majorHAnsi"/>
          <w:lang w:val="uk-UA"/>
        </w:rPr>
        <w:t xml:space="preserve">Шляхом створення відео студенти </w:t>
      </w:r>
      <w:r w:rsidR="004F66A9" w:rsidRPr="008B7CD2">
        <w:rPr>
          <w:rFonts w:asciiTheme="majorHAnsi" w:hAnsiTheme="majorHAnsi"/>
          <w:lang w:val="uk-UA"/>
        </w:rPr>
        <w:t>допоможуть одноліткам засвоїти важл</w:t>
      </w:r>
      <w:r w:rsidR="006F0108" w:rsidRPr="008B7CD2">
        <w:rPr>
          <w:rFonts w:asciiTheme="majorHAnsi" w:hAnsiTheme="majorHAnsi"/>
          <w:lang w:val="uk-UA"/>
        </w:rPr>
        <w:t>иві теми фінансової грамотності. Кращі роботи</w:t>
      </w:r>
      <w:r w:rsidR="008B7CD2" w:rsidRPr="008B7CD2">
        <w:rPr>
          <w:rFonts w:asciiTheme="majorHAnsi" w:hAnsiTheme="majorHAnsi"/>
          <w:lang w:val="uk-UA"/>
        </w:rPr>
        <w:t xml:space="preserve"> будуть онлайн і зможуть </w:t>
      </w:r>
      <w:r w:rsidR="003C2981" w:rsidRPr="008B7CD2">
        <w:rPr>
          <w:rFonts w:asciiTheme="majorHAnsi" w:hAnsiTheme="majorHAnsi"/>
          <w:lang w:val="uk-UA"/>
        </w:rPr>
        <w:t xml:space="preserve">використовуватись </w:t>
      </w:r>
      <w:r w:rsidR="008B7CD2" w:rsidRPr="008B7CD2">
        <w:rPr>
          <w:rFonts w:asciiTheme="majorHAnsi" w:hAnsiTheme="majorHAnsi"/>
          <w:lang w:val="uk-UA"/>
        </w:rPr>
        <w:t>під час занять в школах та університетах.</w:t>
      </w:r>
    </w:p>
    <w:p w:rsidR="008C309C" w:rsidRPr="008B7CD2" w:rsidRDefault="00746DCC" w:rsidP="008B7CD2">
      <w:pPr>
        <w:tabs>
          <w:tab w:val="left" w:pos="284"/>
        </w:tabs>
        <w:spacing w:after="120"/>
        <w:jc w:val="both"/>
        <w:rPr>
          <w:rFonts w:asciiTheme="majorHAnsi" w:hAnsiTheme="majorHAnsi"/>
          <w:lang w:val="uk-UA"/>
        </w:rPr>
      </w:pPr>
      <w:r w:rsidRPr="008B7CD2">
        <w:rPr>
          <w:rFonts w:asciiTheme="majorHAnsi" w:hAnsiTheme="majorHAnsi"/>
          <w:lang w:val="uk-UA"/>
        </w:rPr>
        <w:t xml:space="preserve">Студенти та студентські команди, які бажають взяти участь у конкурсі </w:t>
      </w:r>
      <w:r w:rsidR="008C309C" w:rsidRPr="008B7CD2">
        <w:rPr>
          <w:rFonts w:asciiTheme="majorHAnsi" w:hAnsiTheme="majorHAnsi"/>
          <w:lang w:val="uk-UA"/>
        </w:rPr>
        <w:t>повинні</w:t>
      </w:r>
      <w:r w:rsidRPr="008B7CD2">
        <w:rPr>
          <w:rFonts w:asciiTheme="majorHAnsi" w:hAnsiTheme="majorHAnsi"/>
          <w:lang w:val="uk-UA"/>
        </w:rPr>
        <w:t xml:space="preserve"> </w:t>
      </w:r>
      <w:r w:rsidR="008C309C" w:rsidRPr="008B7CD2">
        <w:rPr>
          <w:rFonts w:asciiTheme="majorHAnsi" w:hAnsiTheme="majorHAnsi"/>
          <w:b/>
          <w:lang w:val="uk-UA"/>
        </w:rPr>
        <w:t>з 2</w:t>
      </w:r>
      <w:r w:rsidR="00D96F5B">
        <w:rPr>
          <w:rFonts w:asciiTheme="majorHAnsi" w:hAnsiTheme="majorHAnsi"/>
          <w:b/>
          <w:lang w:val="uk-UA"/>
        </w:rPr>
        <w:t>5</w:t>
      </w:r>
      <w:r w:rsidR="008C309C" w:rsidRPr="008B7CD2">
        <w:rPr>
          <w:rFonts w:asciiTheme="majorHAnsi" w:hAnsiTheme="majorHAnsi"/>
          <w:b/>
          <w:lang w:val="uk-UA"/>
        </w:rPr>
        <w:t xml:space="preserve"> квітня до 15 травня</w:t>
      </w:r>
      <w:r w:rsidR="008C309C" w:rsidRPr="008B7CD2">
        <w:rPr>
          <w:rFonts w:asciiTheme="majorHAnsi" w:hAnsiTheme="majorHAnsi"/>
          <w:lang w:val="uk-UA"/>
        </w:rPr>
        <w:t xml:space="preserve"> 2017 року надіслати на електронну пошту </w:t>
      </w:r>
      <w:hyperlink r:id="rId6" w:history="1">
        <w:r w:rsidR="00D96F5B" w:rsidRPr="008B7CD2">
          <w:rPr>
            <w:rStyle w:val="a3"/>
            <w:rFonts w:asciiTheme="majorHAnsi" w:hAnsiTheme="majorHAnsi"/>
          </w:rPr>
          <w:t>td</w:t>
        </w:r>
        <w:r w:rsidR="00D96F5B" w:rsidRPr="008B7CD2">
          <w:rPr>
            <w:rStyle w:val="a3"/>
            <w:rFonts w:asciiTheme="majorHAnsi" w:hAnsiTheme="majorHAnsi"/>
            <w:lang w:val="ru-RU"/>
          </w:rPr>
          <w:t>@csr-ukraine.org</w:t>
        </w:r>
      </w:hyperlink>
      <w:r w:rsidR="008B7CD2" w:rsidRPr="008B7CD2">
        <w:rPr>
          <w:rFonts w:asciiTheme="majorHAnsi" w:hAnsiTheme="majorHAnsi"/>
          <w:lang w:val="uk-UA"/>
        </w:rPr>
        <w:t xml:space="preserve"> заявку, що </w:t>
      </w:r>
      <w:r w:rsidR="008B7CD2" w:rsidRPr="008B7CD2">
        <w:rPr>
          <w:rFonts w:asciiTheme="majorHAnsi" w:hAnsiTheme="majorHAnsi"/>
          <w:u w:val="single"/>
          <w:lang w:val="uk-UA"/>
        </w:rPr>
        <w:t>міститиме наступні</w:t>
      </w:r>
      <w:r w:rsidR="008C309C" w:rsidRPr="008B7CD2">
        <w:rPr>
          <w:rFonts w:asciiTheme="majorHAnsi" w:hAnsiTheme="majorHAnsi"/>
          <w:u w:val="single"/>
          <w:lang w:val="uk-UA"/>
        </w:rPr>
        <w:t xml:space="preserve"> матеріали</w:t>
      </w:r>
      <w:r w:rsidR="008C309C" w:rsidRPr="008B7CD2">
        <w:rPr>
          <w:rFonts w:asciiTheme="majorHAnsi" w:hAnsiTheme="majorHAnsi"/>
          <w:lang w:val="uk-UA"/>
        </w:rPr>
        <w:t>:</w:t>
      </w:r>
    </w:p>
    <w:p w:rsidR="00D56347" w:rsidRPr="008B7CD2" w:rsidRDefault="00D56347" w:rsidP="008B7CD2">
      <w:pPr>
        <w:pStyle w:val="a4"/>
        <w:numPr>
          <w:ilvl w:val="0"/>
          <w:numId w:val="1"/>
        </w:numPr>
        <w:tabs>
          <w:tab w:val="left" w:pos="284"/>
        </w:tabs>
        <w:spacing w:after="120"/>
        <w:contextualSpacing w:val="0"/>
        <w:jc w:val="both"/>
        <w:rPr>
          <w:rFonts w:asciiTheme="majorHAnsi" w:hAnsiTheme="majorHAnsi"/>
          <w:lang w:val="uk-UA"/>
        </w:rPr>
      </w:pPr>
      <w:r w:rsidRPr="008B7CD2">
        <w:rPr>
          <w:rFonts w:asciiTheme="majorHAnsi" w:hAnsiTheme="majorHAnsi"/>
          <w:lang w:val="uk-UA"/>
        </w:rPr>
        <w:t>заповн</w:t>
      </w:r>
      <w:r w:rsidR="008C309C" w:rsidRPr="008B7CD2">
        <w:rPr>
          <w:rFonts w:asciiTheme="majorHAnsi" w:hAnsiTheme="majorHAnsi"/>
          <w:lang w:val="uk-UA"/>
        </w:rPr>
        <w:t>ену</w:t>
      </w:r>
      <w:r w:rsidRPr="008B7CD2">
        <w:rPr>
          <w:rFonts w:asciiTheme="majorHAnsi" w:hAnsiTheme="majorHAnsi"/>
          <w:lang w:val="uk-UA"/>
        </w:rPr>
        <w:t xml:space="preserve"> </w:t>
      </w:r>
      <w:r w:rsidR="008B7CD2" w:rsidRPr="008B7CD2">
        <w:rPr>
          <w:rFonts w:asciiTheme="majorHAnsi" w:hAnsiTheme="majorHAnsi"/>
          <w:lang w:val="uk-UA"/>
        </w:rPr>
        <w:t>анкету</w:t>
      </w:r>
      <w:r w:rsidR="008C309C" w:rsidRPr="008B7CD2">
        <w:rPr>
          <w:rFonts w:asciiTheme="majorHAnsi" w:hAnsiTheme="majorHAnsi"/>
          <w:lang w:val="ru-RU"/>
        </w:rPr>
        <w:t xml:space="preserve"> </w:t>
      </w:r>
      <w:r w:rsidR="00261E5E" w:rsidRPr="008B7CD2">
        <w:rPr>
          <w:rFonts w:asciiTheme="majorHAnsi" w:hAnsiTheme="majorHAnsi"/>
          <w:lang w:val="ru-RU"/>
        </w:rPr>
        <w:t>(</w:t>
      </w:r>
      <w:proofErr w:type="spellStart"/>
      <w:r w:rsidR="00261E5E" w:rsidRPr="008B7CD2">
        <w:rPr>
          <w:rFonts w:asciiTheme="majorHAnsi" w:hAnsiTheme="majorHAnsi"/>
          <w:lang w:val="ru-RU"/>
        </w:rPr>
        <w:t>додаток</w:t>
      </w:r>
      <w:proofErr w:type="spellEnd"/>
      <w:r w:rsidR="00261E5E" w:rsidRPr="008B7CD2">
        <w:rPr>
          <w:rFonts w:asciiTheme="majorHAnsi" w:hAnsiTheme="majorHAnsi"/>
          <w:lang w:val="ru-RU"/>
        </w:rPr>
        <w:t xml:space="preserve"> до</w:t>
      </w:r>
      <w:r w:rsidR="008C309C" w:rsidRPr="008B7CD2">
        <w:rPr>
          <w:rFonts w:asciiTheme="majorHAnsi" w:hAnsiTheme="majorHAnsi"/>
          <w:lang w:val="ru-RU"/>
        </w:rPr>
        <w:t xml:space="preserve"> </w:t>
      </w:r>
      <w:r w:rsidRPr="008B7CD2">
        <w:rPr>
          <w:rFonts w:asciiTheme="majorHAnsi" w:hAnsiTheme="majorHAnsi"/>
          <w:lang w:val="uk-UA"/>
        </w:rPr>
        <w:t>Положенн</w:t>
      </w:r>
      <w:r w:rsidR="00261E5E" w:rsidRPr="008B7CD2">
        <w:rPr>
          <w:rFonts w:asciiTheme="majorHAnsi" w:hAnsiTheme="majorHAnsi"/>
          <w:lang w:val="uk-UA"/>
        </w:rPr>
        <w:t>я</w:t>
      </w:r>
      <w:r w:rsidRPr="008B7CD2">
        <w:rPr>
          <w:rFonts w:asciiTheme="majorHAnsi" w:hAnsiTheme="majorHAnsi"/>
          <w:lang w:val="uk-UA"/>
        </w:rPr>
        <w:t xml:space="preserve"> про конкурс</w:t>
      </w:r>
      <w:r w:rsidR="00261E5E" w:rsidRPr="008B7CD2">
        <w:rPr>
          <w:rFonts w:asciiTheme="majorHAnsi" w:hAnsiTheme="majorHAnsi"/>
          <w:lang w:val="uk-UA"/>
        </w:rPr>
        <w:t>)</w:t>
      </w:r>
      <w:r w:rsidRPr="008B7CD2">
        <w:rPr>
          <w:rFonts w:asciiTheme="majorHAnsi" w:hAnsiTheme="majorHAnsi"/>
          <w:lang w:val="uk-UA"/>
        </w:rPr>
        <w:t>;</w:t>
      </w:r>
    </w:p>
    <w:p w:rsidR="00D56347" w:rsidRPr="008B7CD2" w:rsidRDefault="00261E5E" w:rsidP="008B7CD2">
      <w:pPr>
        <w:pStyle w:val="a4"/>
        <w:numPr>
          <w:ilvl w:val="0"/>
          <w:numId w:val="1"/>
        </w:numPr>
        <w:tabs>
          <w:tab w:val="left" w:pos="284"/>
        </w:tabs>
        <w:spacing w:after="120"/>
        <w:contextualSpacing w:val="0"/>
        <w:jc w:val="both"/>
        <w:rPr>
          <w:rFonts w:asciiTheme="majorHAnsi" w:hAnsiTheme="majorHAnsi"/>
          <w:lang w:val="uk-UA"/>
        </w:rPr>
      </w:pPr>
      <w:r w:rsidRPr="008B7CD2">
        <w:rPr>
          <w:rFonts w:asciiTheme="majorHAnsi" w:hAnsiTheme="majorHAnsi"/>
          <w:lang w:val="uk-UA"/>
        </w:rPr>
        <w:t xml:space="preserve">творчу роботу - </w:t>
      </w:r>
      <w:r w:rsidR="00D56347" w:rsidRPr="008B7CD2">
        <w:rPr>
          <w:rFonts w:asciiTheme="majorHAnsi" w:hAnsiTheme="majorHAnsi"/>
          <w:lang w:val="uk-UA"/>
        </w:rPr>
        <w:t xml:space="preserve">короткий </w:t>
      </w:r>
      <w:r w:rsidR="00746DCC" w:rsidRPr="008B7CD2">
        <w:rPr>
          <w:rFonts w:asciiTheme="majorHAnsi" w:hAnsiTheme="majorHAnsi"/>
          <w:lang w:val="uk-UA"/>
        </w:rPr>
        <w:t xml:space="preserve">відео-ролик на одну </w:t>
      </w:r>
      <w:r w:rsidRPr="008B7CD2">
        <w:rPr>
          <w:rFonts w:asciiTheme="majorHAnsi" w:hAnsiTheme="majorHAnsi"/>
          <w:lang w:val="uk-UA"/>
        </w:rPr>
        <w:t>і</w:t>
      </w:r>
      <w:r w:rsidR="00746DCC" w:rsidRPr="008B7CD2">
        <w:rPr>
          <w:rFonts w:asciiTheme="majorHAnsi" w:hAnsiTheme="majorHAnsi"/>
          <w:lang w:val="uk-UA"/>
        </w:rPr>
        <w:t>з</w:t>
      </w:r>
      <w:r w:rsidRPr="008B7CD2">
        <w:rPr>
          <w:rFonts w:asciiTheme="majorHAnsi" w:hAnsiTheme="majorHAnsi"/>
          <w:lang w:val="uk-UA"/>
        </w:rPr>
        <w:t xml:space="preserve"> запропонованих</w:t>
      </w:r>
      <w:r w:rsidR="00746DCC" w:rsidRPr="008B7CD2">
        <w:rPr>
          <w:rFonts w:asciiTheme="majorHAnsi" w:hAnsiTheme="majorHAnsi"/>
          <w:lang w:val="uk-UA"/>
        </w:rPr>
        <w:t xml:space="preserve"> тем </w:t>
      </w:r>
      <w:r w:rsidR="006C6588" w:rsidRPr="008B7CD2">
        <w:rPr>
          <w:rFonts w:asciiTheme="majorHAnsi" w:hAnsiTheme="majorHAnsi"/>
          <w:lang w:val="uk-UA"/>
        </w:rPr>
        <w:t xml:space="preserve">із </w:t>
      </w:r>
      <w:r w:rsidR="00746DCC" w:rsidRPr="008B7CD2">
        <w:rPr>
          <w:rFonts w:asciiTheme="majorHAnsi" w:hAnsiTheme="majorHAnsi"/>
          <w:lang w:val="uk-UA"/>
        </w:rPr>
        <w:t>фінансової грамотності</w:t>
      </w:r>
      <w:r w:rsidR="00D56347" w:rsidRPr="008B7CD2">
        <w:rPr>
          <w:rFonts w:asciiTheme="majorHAnsi" w:hAnsiTheme="majorHAnsi"/>
          <w:lang w:val="uk-UA"/>
        </w:rPr>
        <w:t>;</w:t>
      </w:r>
    </w:p>
    <w:p w:rsidR="00746DCC" w:rsidRPr="008B7CD2" w:rsidRDefault="00D56347" w:rsidP="008B7CD2">
      <w:pPr>
        <w:pStyle w:val="a4"/>
        <w:numPr>
          <w:ilvl w:val="0"/>
          <w:numId w:val="1"/>
        </w:numPr>
        <w:tabs>
          <w:tab w:val="left" w:pos="284"/>
        </w:tabs>
        <w:spacing w:after="120"/>
        <w:contextualSpacing w:val="0"/>
        <w:jc w:val="both"/>
        <w:rPr>
          <w:rFonts w:asciiTheme="majorHAnsi" w:hAnsiTheme="majorHAnsi"/>
          <w:lang w:val="uk-UA"/>
        </w:rPr>
      </w:pPr>
      <w:r w:rsidRPr="008B7CD2">
        <w:rPr>
          <w:rFonts w:asciiTheme="majorHAnsi" w:hAnsiTheme="majorHAnsi"/>
          <w:lang w:val="uk-UA"/>
        </w:rPr>
        <w:t>і</w:t>
      </w:r>
      <w:r w:rsidR="00746DCC" w:rsidRPr="008B7CD2">
        <w:rPr>
          <w:rFonts w:asciiTheme="majorHAnsi" w:hAnsiTheme="majorHAnsi"/>
          <w:lang w:val="uk-UA"/>
        </w:rPr>
        <w:t xml:space="preserve">нвестиційний план </w:t>
      </w:r>
      <w:r w:rsidR="008B7CD2" w:rsidRPr="008B7CD2">
        <w:rPr>
          <w:rFonts w:asciiTheme="majorHAnsi" w:hAnsiTheme="majorHAnsi"/>
          <w:lang w:val="uk-UA"/>
        </w:rPr>
        <w:t>з використання</w:t>
      </w:r>
      <w:r w:rsidR="00D96F5B">
        <w:rPr>
          <w:rFonts w:asciiTheme="majorHAnsi" w:hAnsiTheme="majorHAnsi"/>
          <w:lang w:val="uk-UA"/>
        </w:rPr>
        <w:t xml:space="preserve"> </w:t>
      </w:r>
      <w:r w:rsidR="008B7CD2" w:rsidRPr="008B7CD2">
        <w:rPr>
          <w:rFonts w:asciiTheme="majorHAnsi" w:hAnsiTheme="majorHAnsi"/>
          <w:lang w:val="uk-UA"/>
        </w:rPr>
        <w:t xml:space="preserve">Призу. </w:t>
      </w:r>
    </w:p>
    <w:p w:rsidR="00746DCC" w:rsidRPr="008B7CD2" w:rsidRDefault="00013DFE" w:rsidP="008B7CD2">
      <w:pPr>
        <w:tabs>
          <w:tab w:val="left" w:pos="284"/>
        </w:tabs>
        <w:spacing w:after="120"/>
        <w:jc w:val="both"/>
        <w:rPr>
          <w:rFonts w:asciiTheme="majorHAnsi" w:hAnsiTheme="majorHAnsi"/>
          <w:lang w:val="uk-UA"/>
        </w:rPr>
      </w:pPr>
      <w:r w:rsidRPr="008B7CD2">
        <w:rPr>
          <w:rFonts w:asciiTheme="majorHAnsi" w:hAnsiTheme="majorHAnsi"/>
          <w:lang w:val="uk-UA"/>
        </w:rPr>
        <w:t xml:space="preserve">Відео-роботи учасників буде розміщено на </w:t>
      </w:r>
      <w:r w:rsidR="00D56347" w:rsidRPr="008B7CD2">
        <w:rPr>
          <w:rFonts w:asciiTheme="majorHAnsi" w:hAnsiTheme="majorHAnsi"/>
          <w:lang w:val="uk-UA"/>
        </w:rPr>
        <w:t xml:space="preserve">сайті конкурсу  </w:t>
      </w:r>
      <w:hyperlink r:id="rId7" w:history="1">
        <w:r w:rsidRPr="008B7CD2">
          <w:rPr>
            <w:rStyle w:val="a3"/>
            <w:rFonts w:asciiTheme="majorHAnsi" w:hAnsiTheme="majorHAnsi"/>
          </w:rPr>
          <w:t>www</w:t>
        </w:r>
        <w:r w:rsidRPr="008B7CD2">
          <w:rPr>
            <w:rStyle w:val="a3"/>
            <w:rFonts w:asciiTheme="majorHAnsi" w:hAnsiTheme="majorHAnsi"/>
            <w:lang w:val="ru-RU"/>
          </w:rPr>
          <w:t>.</w:t>
        </w:r>
        <w:r w:rsidRPr="008B7CD2">
          <w:rPr>
            <w:rStyle w:val="a3"/>
            <w:rFonts w:asciiTheme="majorHAnsi" w:hAnsiTheme="majorHAnsi"/>
            <w:lang w:val="uk-UA"/>
          </w:rPr>
          <w:t>finlit.in.ua</w:t>
        </w:r>
      </w:hyperlink>
      <w:r w:rsidRPr="008B7CD2">
        <w:rPr>
          <w:rFonts w:asciiTheme="majorHAnsi" w:hAnsiTheme="majorHAnsi"/>
          <w:lang w:val="uk-UA"/>
        </w:rPr>
        <w:t xml:space="preserve"> для </w:t>
      </w:r>
      <w:r w:rsidR="008B7CD2" w:rsidRPr="008B7CD2">
        <w:rPr>
          <w:rFonts w:asciiTheme="majorHAnsi" w:hAnsiTheme="majorHAnsi"/>
          <w:lang w:val="uk-UA"/>
        </w:rPr>
        <w:t>он-лайн</w:t>
      </w:r>
      <w:r w:rsidRPr="008B7CD2">
        <w:rPr>
          <w:rFonts w:asciiTheme="majorHAnsi" w:hAnsiTheme="majorHAnsi"/>
          <w:lang w:val="uk-UA"/>
        </w:rPr>
        <w:t xml:space="preserve"> голосування </w:t>
      </w:r>
      <w:r w:rsidR="00D56347" w:rsidRPr="008B7CD2">
        <w:rPr>
          <w:rFonts w:asciiTheme="majorHAnsi" w:hAnsiTheme="majorHAnsi"/>
          <w:lang w:val="uk-UA"/>
        </w:rPr>
        <w:t xml:space="preserve">з 16 </w:t>
      </w:r>
      <w:r w:rsidR="008C309C" w:rsidRPr="008B7CD2">
        <w:rPr>
          <w:rFonts w:asciiTheme="majorHAnsi" w:hAnsiTheme="majorHAnsi"/>
          <w:lang w:val="uk-UA"/>
        </w:rPr>
        <w:t>до 21 травня 2017 року</w:t>
      </w:r>
      <w:r w:rsidR="006011A0" w:rsidRPr="008B7CD2">
        <w:rPr>
          <w:rFonts w:asciiTheme="majorHAnsi" w:hAnsiTheme="majorHAnsi"/>
          <w:lang w:val="uk-UA"/>
        </w:rPr>
        <w:t>. За результатами онлайн етапу к</w:t>
      </w:r>
      <w:r w:rsidRPr="008B7CD2">
        <w:rPr>
          <w:rFonts w:asciiTheme="majorHAnsi" w:hAnsiTheme="majorHAnsi"/>
          <w:lang w:val="uk-UA"/>
        </w:rPr>
        <w:t>ращі команд</w:t>
      </w:r>
      <w:r w:rsidR="008B7CD2" w:rsidRPr="008B7CD2">
        <w:rPr>
          <w:rFonts w:asciiTheme="majorHAnsi" w:hAnsiTheme="majorHAnsi"/>
          <w:lang w:val="uk-UA"/>
        </w:rPr>
        <w:t>и</w:t>
      </w:r>
      <w:r w:rsidRPr="008B7CD2">
        <w:rPr>
          <w:rFonts w:asciiTheme="majorHAnsi" w:hAnsiTheme="majorHAnsi"/>
          <w:lang w:val="uk-UA"/>
        </w:rPr>
        <w:t xml:space="preserve"> </w:t>
      </w:r>
      <w:r w:rsidR="008B7CD2" w:rsidRPr="008B7CD2">
        <w:rPr>
          <w:rFonts w:asciiTheme="majorHAnsi" w:hAnsiTheme="majorHAnsi"/>
          <w:lang w:val="uk-UA"/>
        </w:rPr>
        <w:t>буде запрошено до Києва на ф</w:t>
      </w:r>
      <w:r w:rsidR="006011A0" w:rsidRPr="008B7CD2">
        <w:rPr>
          <w:rFonts w:asciiTheme="majorHAnsi" w:hAnsiTheme="majorHAnsi"/>
          <w:lang w:val="uk-UA"/>
        </w:rPr>
        <w:t>інал</w:t>
      </w:r>
      <w:r w:rsidR="008B7CD2" w:rsidRPr="008B7CD2">
        <w:rPr>
          <w:rFonts w:asciiTheme="majorHAnsi" w:hAnsiTheme="majorHAnsi"/>
          <w:lang w:val="uk-UA"/>
        </w:rPr>
        <w:t>ьний</w:t>
      </w:r>
      <w:r w:rsidR="006011A0" w:rsidRPr="008B7CD2">
        <w:rPr>
          <w:rFonts w:asciiTheme="majorHAnsi" w:hAnsiTheme="majorHAnsi"/>
          <w:lang w:val="uk-UA"/>
        </w:rPr>
        <w:t xml:space="preserve"> </w:t>
      </w:r>
      <w:r w:rsidR="008B7CD2" w:rsidRPr="008B7CD2">
        <w:rPr>
          <w:rFonts w:asciiTheme="majorHAnsi" w:hAnsiTheme="majorHAnsi"/>
          <w:lang w:val="uk-UA"/>
        </w:rPr>
        <w:t xml:space="preserve">етап </w:t>
      </w:r>
      <w:r w:rsidR="006011A0" w:rsidRPr="008B7CD2">
        <w:rPr>
          <w:rFonts w:asciiTheme="majorHAnsi" w:hAnsiTheme="majorHAnsi"/>
          <w:lang w:val="uk-UA"/>
        </w:rPr>
        <w:t>конкурсу</w:t>
      </w:r>
      <w:r w:rsidR="008B7CD2" w:rsidRPr="008B7CD2">
        <w:rPr>
          <w:rFonts w:asciiTheme="majorHAnsi" w:hAnsiTheme="majorHAnsi"/>
          <w:lang w:val="uk-UA"/>
        </w:rPr>
        <w:t xml:space="preserve"> 25 травня. В рамках фіналу </w:t>
      </w:r>
      <w:r w:rsidR="006011A0" w:rsidRPr="008B7CD2">
        <w:rPr>
          <w:rFonts w:asciiTheme="majorHAnsi" w:hAnsiTheme="majorHAnsi"/>
          <w:lang w:val="uk-UA"/>
        </w:rPr>
        <w:t xml:space="preserve">учасники представлять свої відео-роботи та інвестиційні проекти перед </w:t>
      </w:r>
      <w:r w:rsidR="003C2981" w:rsidRPr="008B7CD2">
        <w:rPr>
          <w:rFonts w:asciiTheme="majorHAnsi" w:hAnsiTheme="majorHAnsi"/>
          <w:lang w:val="uk-UA"/>
        </w:rPr>
        <w:t>журі</w:t>
      </w:r>
      <w:r w:rsidR="006011A0" w:rsidRPr="008B7CD2">
        <w:rPr>
          <w:rFonts w:asciiTheme="majorHAnsi" w:hAnsiTheme="majorHAnsi"/>
          <w:lang w:val="uk-UA"/>
        </w:rPr>
        <w:t xml:space="preserve"> конкурсу.</w:t>
      </w:r>
    </w:p>
    <w:p w:rsidR="00013DFE" w:rsidRPr="008B7CD2" w:rsidRDefault="00013DFE" w:rsidP="008B7CD2">
      <w:pPr>
        <w:tabs>
          <w:tab w:val="left" w:pos="284"/>
        </w:tabs>
        <w:spacing w:after="120"/>
        <w:jc w:val="both"/>
        <w:rPr>
          <w:rFonts w:asciiTheme="majorHAnsi" w:hAnsiTheme="majorHAnsi"/>
          <w:lang w:val="uk-UA"/>
        </w:rPr>
      </w:pPr>
      <w:r w:rsidRPr="008B7CD2">
        <w:rPr>
          <w:rFonts w:asciiTheme="majorHAnsi" w:hAnsiTheme="majorHAnsi"/>
          <w:lang w:val="uk-UA"/>
        </w:rPr>
        <w:t xml:space="preserve">Переможці конкурсу отримають грошові призи від компанії </w:t>
      </w:r>
      <w:r w:rsidRPr="008B7CD2">
        <w:rPr>
          <w:rFonts w:asciiTheme="majorHAnsi" w:hAnsiTheme="majorHAnsi"/>
        </w:rPr>
        <w:t>Visa</w:t>
      </w:r>
      <w:r w:rsidRPr="008B7CD2">
        <w:rPr>
          <w:rFonts w:asciiTheme="majorHAnsi" w:hAnsiTheme="majorHAnsi"/>
          <w:lang w:val="uk-UA"/>
        </w:rPr>
        <w:t xml:space="preserve"> для реалізації власних інвестиційних проек</w:t>
      </w:r>
      <w:r w:rsidR="008B7CD2" w:rsidRPr="008B7CD2">
        <w:rPr>
          <w:rFonts w:asciiTheme="majorHAnsi" w:hAnsiTheme="majorHAnsi"/>
          <w:lang w:val="uk-UA"/>
        </w:rPr>
        <w:t>ті</w:t>
      </w:r>
      <w:r w:rsidR="00D96F5B">
        <w:rPr>
          <w:rFonts w:asciiTheme="majorHAnsi" w:hAnsiTheme="majorHAnsi"/>
          <w:lang w:val="uk-UA"/>
        </w:rPr>
        <w:t>в: 3000, 6000 та 9000 гривень (</w:t>
      </w:r>
      <w:r w:rsidR="008B7CD2" w:rsidRPr="008B7CD2">
        <w:rPr>
          <w:rFonts w:asciiTheme="majorHAnsi" w:hAnsiTheme="majorHAnsi"/>
          <w:lang w:val="uk-UA"/>
        </w:rPr>
        <w:t>сума вказана з урахуванням податків).</w:t>
      </w:r>
      <w:r w:rsidRPr="008B7CD2">
        <w:rPr>
          <w:rFonts w:asciiTheme="majorHAnsi" w:hAnsiTheme="majorHAnsi"/>
          <w:lang w:val="uk-UA"/>
        </w:rPr>
        <w:t xml:space="preserve"> </w:t>
      </w:r>
    </w:p>
    <w:p w:rsidR="00F76D8A" w:rsidRPr="00D571B0" w:rsidRDefault="008C309C" w:rsidP="008B7CD2">
      <w:pPr>
        <w:tabs>
          <w:tab w:val="left" w:pos="284"/>
        </w:tabs>
        <w:spacing w:after="120"/>
        <w:jc w:val="both"/>
        <w:rPr>
          <w:rFonts w:asciiTheme="majorHAnsi" w:hAnsiTheme="majorHAnsi"/>
          <w:lang w:val="uk-UA"/>
        </w:rPr>
      </w:pPr>
      <w:r w:rsidRPr="008B7CD2">
        <w:rPr>
          <w:rFonts w:asciiTheme="majorHAnsi" w:hAnsiTheme="majorHAnsi"/>
          <w:lang w:val="uk-UA"/>
        </w:rPr>
        <w:t>Детал</w:t>
      </w:r>
      <w:r w:rsidR="00566264" w:rsidRPr="008B7CD2">
        <w:rPr>
          <w:rFonts w:asciiTheme="majorHAnsi" w:hAnsiTheme="majorHAnsi"/>
          <w:lang w:val="uk-UA"/>
        </w:rPr>
        <w:t xml:space="preserve">ьні </w:t>
      </w:r>
      <w:r w:rsidRPr="008B7CD2">
        <w:rPr>
          <w:rFonts w:asciiTheme="majorHAnsi" w:hAnsiTheme="majorHAnsi"/>
          <w:lang w:val="uk-UA"/>
        </w:rPr>
        <w:t>умов</w:t>
      </w:r>
      <w:r w:rsidR="00566264" w:rsidRPr="008B7CD2">
        <w:rPr>
          <w:rFonts w:asciiTheme="majorHAnsi" w:hAnsiTheme="majorHAnsi"/>
          <w:lang w:val="uk-UA"/>
        </w:rPr>
        <w:t>и</w:t>
      </w:r>
      <w:r w:rsidRPr="008B7CD2">
        <w:rPr>
          <w:rFonts w:asciiTheme="majorHAnsi" w:hAnsiTheme="majorHAnsi"/>
          <w:lang w:val="uk-UA"/>
        </w:rPr>
        <w:t xml:space="preserve"> конкурсу у Положенні </w:t>
      </w:r>
      <w:r w:rsidR="00566264" w:rsidRPr="00D96F5B">
        <w:rPr>
          <w:rFonts w:asciiTheme="majorHAnsi" w:hAnsiTheme="majorHAnsi"/>
          <w:lang w:val="uk-UA"/>
        </w:rPr>
        <w:t xml:space="preserve">на </w:t>
      </w:r>
      <w:r w:rsidRPr="00D96F5B">
        <w:rPr>
          <w:rFonts w:asciiTheme="majorHAnsi" w:hAnsiTheme="majorHAnsi"/>
          <w:lang w:val="uk-UA"/>
        </w:rPr>
        <w:t xml:space="preserve">сайті </w:t>
      </w:r>
      <w:hyperlink r:id="rId8" w:history="1">
        <w:proofErr w:type="spellStart"/>
        <w:r w:rsidR="00D571B0" w:rsidRPr="00D571B0">
          <w:rPr>
            <w:rStyle w:val="a3"/>
            <w:rFonts w:asciiTheme="majorHAnsi" w:hAnsiTheme="majorHAnsi"/>
          </w:rPr>
          <w:t>csr</w:t>
        </w:r>
        <w:proofErr w:type="spellEnd"/>
        <w:r w:rsidR="00D571B0" w:rsidRPr="00D571B0">
          <w:rPr>
            <w:rStyle w:val="a3"/>
            <w:rFonts w:asciiTheme="majorHAnsi" w:hAnsiTheme="majorHAnsi"/>
            <w:lang w:val="uk-UA"/>
          </w:rPr>
          <w:t>-</w:t>
        </w:r>
        <w:proofErr w:type="spellStart"/>
        <w:r w:rsidR="00D571B0" w:rsidRPr="00D571B0">
          <w:rPr>
            <w:rStyle w:val="a3"/>
            <w:rFonts w:asciiTheme="majorHAnsi" w:hAnsiTheme="majorHAnsi"/>
          </w:rPr>
          <w:t>ukraine</w:t>
        </w:r>
        <w:proofErr w:type="spellEnd"/>
        <w:r w:rsidR="00D571B0" w:rsidRPr="00D571B0">
          <w:rPr>
            <w:rStyle w:val="a3"/>
            <w:rFonts w:asciiTheme="majorHAnsi" w:hAnsiTheme="majorHAnsi"/>
            <w:lang w:val="uk-UA"/>
          </w:rPr>
          <w:t>.</w:t>
        </w:r>
        <w:r w:rsidR="00D571B0" w:rsidRPr="00D571B0">
          <w:rPr>
            <w:rStyle w:val="a3"/>
            <w:rFonts w:asciiTheme="majorHAnsi" w:hAnsiTheme="majorHAnsi"/>
          </w:rPr>
          <w:t>org</w:t>
        </w:r>
        <w:r w:rsidR="00D571B0" w:rsidRPr="00D571B0">
          <w:rPr>
            <w:rStyle w:val="a3"/>
            <w:rFonts w:asciiTheme="majorHAnsi" w:hAnsiTheme="majorHAnsi"/>
            <w:lang w:val="uk-UA"/>
          </w:rPr>
          <w:t>/</w:t>
        </w:r>
        <w:r w:rsidR="00D571B0" w:rsidRPr="00D571B0">
          <w:rPr>
            <w:rStyle w:val="a3"/>
            <w:rFonts w:asciiTheme="majorHAnsi" w:hAnsiTheme="majorHAnsi"/>
          </w:rPr>
          <w:t>article</w:t>
        </w:r>
        <w:r w:rsidR="00D571B0" w:rsidRPr="00D571B0">
          <w:rPr>
            <w:rStyle w:val="a3"/>
            <w:rFonts w:asciiTheme="majorHAnsi" w:hAnsiTheme="majorHAnsi"/>
            <w:lang w:val="uk-UA"/>
          </w:rPr>
          <w:t>/</w:t>
        </w:r>
        <w:proofErr w:type="spellStart"/>
        <w:r w:rsidR="00D571B0" w:rsidRPr="00D571B0">
          <w:rPr>
            <w:rStyle w:val="a3"/>
            <w:rFonts w:asciiTheme="majorHAnsi" w:hAnsiTheme="majorHAnsi"/>
          </w:rPr>
          <w:t>finlit</w:t>
        </w:r>
        <w:proofErr w:type="spellEnd"/>
        <w:r w:rsidR="00D571B0" w:rsidRPr="00D571B0">
          <w:rPr>
            <w:rStyle w:val="a3"/>
            <w:rFonts w:asciiTheme="majorHAnsi" w:hAnsiTheme="majorHAnsi"/>
            <w:lang w:val="uk-UA"/>
          </w:rPr>
          <w:t>-</w:t>
        </w:r>
        <w:r w:rsidR="00D571B0" w:rsidRPr="00D571B0">
          <w:rPr>
            <w:rStyle w:val="a3"/>
            <w:rFonts w:asciiTheme="majorHAnsi" w:hAnsiTheme="majorHAnsi"/>
          </w:rPr>
          <w:t>visa</w:t>
        </w:r>
        <w:r w:rsidR="00D571B0" w:rsidRPr="00D571B0">
          <w:rPr>
            <w:rStyle w:val="a3"/>
            <w:rFonts w:asciiTheme="majorHAnsi" w:hAnsiTheme="majorHAnsi"/>
            <w:lang w:val="uk-UA"/>
          </w:rPr>
          <w:t>-2017</w:t>
        </w:r>
      </w:hyperlink>
      <w:r w:rsidR="00566264" w:rsidRPr="00D571B0">
        <w:rPr>
          <w:rFonts w:asciiTheme="majorHAnsi" w:hAnsiTheme="majorHAnsi"/>
          <w:lang w:val="uk-UA"/>
        </w:rPr>
        <w:t xml:space="preserve"> </w:t>
      </w:r>
    </w:p>
    <w:p w:rsidR="00F76D8A" w:rsidRPr="008B7CD2" w:rsidRDefault="00F76D8A" w:rsidP="008B7CD2">
      <w:pPr>
        <w:tabs>
          <w:tab w:val="left" w:pos="284"/>
        </w:tabs>
        <w:spacing w:after="120"/>
        <w:jc w:val="both"/>
        <w:rPr>
          <w:rFonts w:asciiTheme="majorHAnsi" w:hAnsiTheme="majorHAnsi"/>
          <w:lang w:val="ru-RU"/>
        </w:rPr>
      </w:pPr>
      <w:proofErr w:type="gramStart"/>
      <w:r w:rsidRPr="008B7CD2">
        <w:rPr>
          <w:rFonts w:asciiTheme="majorHAnsi" w:hAnsiTheme="majorHAnsi"/>
          <w:lang w:val="ru-RU"/>
        </w:rPr>
        <w:t>З</w:t>
      </w:r>
      <w:proofErr w:type="gramEnd"/>
      <w:r w:rsidRPr="008B7CD2">
        <w:rPr>
          <w:rFonts w:asciiTheme="majorHAnsi" w:hAnsiTheme="majorHAnsi"/>
          <w:lang w:val="ru-RU"/>
        </w:rPr>
        <w:t xml:space="preserve"> будь-</w:t>
      </w:r>
      <w:proofErr w:type="spellStart"/>
      <w:r w:rsidRPr="008B7CD2">
        <w:rPr>
          <w:rFonts w:asciiTheme="majorHAnsi" w:hAnsiTheme="majorHAnsi"/>
          <w:lang w:val="ru-RU"/>
        </w:rPr>
        <w:t>яких</w:t>
      </w:r>
      <w:proofErr w:type="spellEnd"/>
      <w:r w:rsidRPr="008B7CD2">
        <w:rPr>
          <w:rFonts w:asciiTheme="majorHAnsi" w:hAnsiTheme="majorHAnsi"/>
          <w:lang w:val="ru-RU"/>
        </w:rPr>
        <w:t xml:space="preserve"> </w:t>
      </w:r>
      <w:proofErr w:type="spellStart"/>
      <w:r w:rsidRPr="008B7CD2">
        <w:rPr>
          <w:rFonts w:asciiTheme="majorHAnsi" w:hAnsiTheme="majorHAnsi"/>
          <w:lang w:val="ru-RU"/>
        </w:rPr>
        <w:t>питань</w:t>
      </w:r>
      <w:proofErr w:type="spellEnd"/>
      <w:r w:rsidRPr="008B7CD2">
        <w:rPr>
          <w:rFonts w:asciiTheme="majorHAnsi" w:hAnsiTheme="majorHAnsi"/>
          <w:lang w:val="ru-RU"/>
        </w:rPr>
        <w:t xml:space="preserve"> </w:t>
      </w:r>
      <w:proofErr w:type="spellStart"/>
      <w:r w:rsidRPr="008B7CD2">
        <w:rPr>
          <w:rFonts w:asciiTheme="majorHAnsi" w:hAnsiTheme="majorHAnsi"/>
          <w:lang w:val="ru-RU"/>
        </w:rPr>
        <w:t>щодо</w:t>
      </w:r>
      <w:proofErr w:type="spellEnd"/>
      <w:r w:rsidRPr="008B7CD2">
        <w:rPr>
          <w:rFonts w:asciiTheme="majorHAnsi" w:hAnsiTheme="majorHAnsi"/>
          <w:lang w:val="ru-RU"/>
        </w:rPr>
        <w:t xml:space="preserve"> </w:t>
      </w:r>
      <w:proofErr w:type="spellStart"/>
      <w:r w:rsidRPr="008B7CD2">
        <w:rPr>
          <w:rFonts w:asciiTheme="majorHAnsi" w:hAnsiTheme="majorHAnsi"/>
          <w:lang w:val="ru-RU"/>
        </w:rPr>
        <w:t>участі</w:t>
      </w:r>
      <w:proofErr w:type="spellEnd"/>
      <w:r w:rsidRPr="008B7CD2">
        <w:rPr>
          <w:rFonts w:asciiTheme="majorHAnsi" w:hAnsiTheme="majorHAnsi"/>
          <w:lang w:val="ru-RU"/>
        </w:rPr>
        <w:t xml:space="preserve"> у </w:t>
      </w:r>
      <w:proofErr w:type="spellStart"/>
      <w:r w:rsidRPr="008B7CD2">
        <w:rPr>
          <w:rFonts w:asciiTheme="majorHAnsi" w:hAnsiTheme="majorHAnsi"/>
          <w:lang w:val="ru-RU"/>
        </w:rPr>
        <w:t>конкурсі</w:t>
      </w:r>
      <w:proofErr w:type="spellEnd"/>
      <w:r w:rsidRPr="008B7CD2">
        <w:rPr>
          <w:rFonts w:asciiTheme="majorHAnsi" w:hAnsiTheme="majorHAnsi"/>
          <w:lang w:val="ru-RU"/>
        </w:rPr>
        <w:t xml:space="preserve"> </w:t>
      </w:r>
      <w:proofErr w:type="spellStart"/>
      <w:r w:rsidRPr="008B7CD2">
        <w:rPr>
          <w:rFonts w:asciiTheme="majorHAnsi" w:hAnsiTheme="majorHAnsi"/>
          <w:lang w:val="ru-RU"/>
        </w:rPr>
        <w:t>звертайтесь</w:t>
      </w:r>
      <w:proofErr w:type="spellEnd"/>
      <w:r w:rsidRPr="008B7CD2">
        <w:rPr>
          <w:rFonts w:asciiTheme="majorHAnsi" w:hAnsiTheme="majorHAnsi"/>
          <w:lang w:val="ru-RU"/>
        </w:rPr>
        <w:t xml:space="preserve"> до Тараса </w:t>
      </w:r>
      <w:proofErr w:type="spellStart"/>
      <w:r w:rsidRPr="008B7CD2">
        <w:rPr>
          <w:rFonts w:asciiTheme="majorHAnsi" w:hAnsiTheme="majorHAnsi"/>
          <w:lang w:val="ru-RU"/>
        </w:rPr>
        <w:t>Деркача</w:t>
      </w:r>
      <w:proofErr w:type="spellEnd"/>
      <w:r w:rsidRPr="008B7CD2">
        <w:rPr>
          <w:rFonts w:asciiTheme="majorHAnsi" w:hAnsiTheme="majorHAnsi"/>
          <w:lang w:val="ru-RU"/>
        </w:rPr>
        <w:t xml:space="preserve">, </w:t>
      </w:r>
      <w:hyperlink r:id="rId9" w:history="1">
        <w:r w:rsidRPr="008B7CD2">
          <w:rPr>
            <w:rStyle w:val="a3"/>
            <w:rFonts w:asciiTheme="majorHAnsi" w:hAnsiTheme="majorHAnsi"/>
          </w:rPr>
          <w:t>td</w:t>
        </w:r>
        <w:r w:rsidRPr="008B7CD2">
          <w:rPr>
            <w:rStyle w:val="a3"/>
            <w:rFonts w:asciiTheme="majorHAnsi" w:hAnsiTheme="majorHAnsi"/>
            <w:lang w:val="ru-RU"/>
          </w:rPr>
          <w:t>@csr-ukraine.org</w:t>
        </w:r>
      </w:hyperlink>
      <w:r w:rsidRPr="008B7CD2">
        <w:rPr>
          <w:rFonts w:asciiTheme="majorHAnsi" w:hAnsiTheme="majorHAnsi"/>
          <w:lang w:val="ru-RU"/>
        </w:rPr>
        <w:t xml:space="preserve">, тел. </w:t>
      </w:r>
      <w:r w:rsidR="008B7CD2" w:rsidRPr="008B7CD2">
        <w:rPr>
          <w:rFonts w:asciiTheme="majorHAnsi" w:hAnsiTheme="majorHAnsi"/>
          <w:lang w:val="ru-RU"/>
        </w:rPr>
        <w:t>(044) 292 02 48</w:t>
      </w:r>
    </w:p>
    <w:p w:rsidR="004F749C" w:rsidRDefault="004F749C" w:rsidP="004F749C">
      <w:pPr>
        <w:tabs>
          <w:tab w:val="left" w:pos="284"/>
        </w:tabs>
        <w:spacing w:after="120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***</w:t>
      </w:r>
    </w:p>
    <w:p w:rsidR="004F749C" w:rsidRPr="004F749C" w:rsidRDefault="004F749C" w:rsidP="004F749C">
      <w:pPr>
        <w:tabs>
          <w:tab w:val="left" w:pos="284"/>
        </w:tabs>
        <w:spacing w:after="120" w:line="276" w:lineRule="auto"/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b/>
          <w:lang w:val="uk-UA"/>
        </w:rPr>
        <w:t xml:space="preserve">Центр «Розвиток КСВ»: </w:t>
      </w:r>
      <w:r>
        <w:rPr>
          <w:rFonts w:asciiTheme="majorHAnsi" w:hAnsiTheme="majorHAnsi"/>
          <w:lang w:val="uk-UA"/>
        </w:rPr>
        <w:t xml:space="preserve">експертна організація, що була заснована у 2008 році. Мета діяльності – впроваджувати соціальну відповідальність задля системних і якісних змін в Україні. Організація працює над 4-ма пріоритетними напрямами: КСВ в кризові часи, розвиток освіти, кар'єрного консультування і STEM, нефінансова звітність муніципалітетів. Об’єднує 40 компаній України (напр.: EY, Небесна криниця, Василь </w:t>
      </w:r>
      <w:proofErr w:type="spellStart"/>
      <w:r>
        <w:rPr>
          <w:rFonts w:asciiTheme="majorHAnsi" w:hAnsiTheme="majorHAnsi"/>
          <w:lang w:val="uk-UA"/>
        </w:rPr>
        <w:t>Кісіль</w:t>
      </w:r>
      <w:proofErr w:type="spellEnd"/>
      <w:r>
        <w:rPr>
          <w:rFonts w:asciiTheme="majorHAnsi" w:hAnsiTheme="majorHAnsi"/>
          <w:lang w:val="uk-UA"/>
        </w:rPr>
        <w:t xml:space="preserve"> і партнери, Нова пошта, ДТЕК, </w:t>
      </w:r>
      <w:proofErr w:type="spellStart"/>
      <w:r>
        <w:rPr>
          <w:rFonts w:asciiTheme="majorHAnsi" w:hAnsiTheme="majorHAnsi"/>
          <w:lang w:val="uk-UA"/>
        </w:rPr>
        <w:t>Артеріум</w:t>
      </w:r>
      <w:proofErr w:type="spellEnd"/>
      <w:r>
        <w:rPr>
          <w:rFonts w:asciiTheme="majorHAnsi" w:hAnsiTheme="majorHAnsi"/>
          <w:lang w:val="uk-UA"/>
        </w:rPr>
        <w:t>, Оболонь, 1+1).</w:t>
      </w:r>
      <w:r w:rsidRPr="004F749C">
        <w:rPr>
          <w:rFonts w:asciiTheme="majorHAnsi" w:hAnsiTheme="majorHAnsi"/>
          <w:lang w:val="uk-UA"/>
        </w:rPr>
        <w:t xml:space="preserve"> Детальніше: </w:t>
      </w:r>
      <w:hyperlink r:id="rId10" w:history="1">
        <w:r>
          <w:rPr>
            <w:rStyle w:val="a3"/>
            <w:rFonts w:asciiTheme="majorHAnsi" w:hAnsiTheme="majorHAnsi"/>
            <w:lang w:val="ru-RU"/>
          </w:rPr>
          <w:t>www</w:t>
        </w:r>
        <w:r w:rsidRPr="004F749C">
          <w:rPr>
            <w:rStyle w:val="a3"/>
            <w:rFonts w:asciiTheme="majorHAnsi" w:hAnsiTheme="majorHAnsi"/>
            <w:lang w:val="uk-UA"/>
          </w:rPr>
          <w:t>.</w:t>
        </w:r>
        <w:r>
          <w:rPr>
            <w:rStyle w:val="a3"/>
            <w:rFonts w:asciiTheme="majorHAnsi" w:hAnsiTheme="majorHAnsi"/>
            <w:lang w:val="ru-RU"/>
          </w:rPr>
          <w:t>csr</w:t>
        </w:r>
        <w:r w:rsidRPr="004F749C">
          <w:rPr>
            <w:rStyle w:val="a3"/>
            <w:rFonts w:asciiTheme="majorHAnsi" w:hAnsiTheme="majorHAnsi"/>
            <w:lang w:val="uk-UA"/>
          </w:rPr>
          <w:t>-</w:t>
        </w:r>
        <w:r>
          <w:rPr>
            <w:rStyle w:val="a3"/>
            <w:rFonts w:asciiTheme="majorHAnsi" w:hAnsiTheme="majorHAnsi"/>
            <w:lang w:val="ru-RU"/>
          </w:rPr>
          <w:t>ukraine</w:t>
        </w:r>
        <w:r w:rsidRPr="004F749C">
          <w:rPr>
            <w:rStyle w:val="a3"/>
            <w:rFonts w:asciiTheme="majorHAnsi" w:hAnsiTheme="majorHAnsi"/>
            <w:lang w:val="uk-UA"/>
          </w:rPr>
          <w:t>.</w:t>
        </w:r>
        <w:r>
          <w:rPr>
            <w:rStyle w:val="a3"/>
            <w:rFonts w:asciiTheme="majorHAnsi" w:hAnsiTheme="majorHAnsi"/>
            <w:lang w:val="ru-RU"/>
          </w:rPr>
          <w:t>org</w:t>
        </w:r>
      </w:hyperlink>
    </w:p>
    <w:p w:rsidR="004F749C" w:rsidRPr="0027553E" w:rsidRDefault="004F749C" w:rsidP="00566264">
      <w:pPr>
        <w:tabs>
          <w:tab w:val="left" w:pos="284"/>
        </w:tabs>
        <w:spacing w:after="120" w:line="276" w:lineRule="auto"/>
        <w:jc w:val="both"/>
        <w:rPr>
          <w:rFonts w:asciiTheme="majorHAnsi" w:hAnsiTheme="majorHAnsi"/>
          <w:lang w:val="uk-UA"/>
        </w:rPr>
      </w:pPr>
      <w:proofErr w:type="spellStart"/>
      <w:r w:rsidRPr="004F749C">
        <w:rPr>
          <w:rFonts w:asciiTheme="majorHAnsi" w:hAnsiTheme="majorHAnsi"/>
          <w:b/>
          <w:lang w:val="ru-RU"/>
        </w:rPr>
        <w:t>Visa</w:t>
      </w:r>
      <w:proofErr w:type="spellEnd"/>
      <w:r w:rsidRPr="004F749C">
        <w:rPr>
          <w:rFonts w:asciiTheme="majorHAnsi" w:hAnsiTheme="majorHAnsi"/>
          <w:lang w:val="uk-UA"/>
        </w:rPr>
        <w:t xml:space="preserve"> є глобальною платіжною системою, яка забезпечує доступ держателям карток, торгово-сервісним </w:t>
      </w:r>
      <w:proofErr w:type="gramStart"/>
      <w:r w:rsidRPr="004F749C">
        <w:rPr>
          <w:rFonts w:asciiTheme="majorHAnsi" w:hAnsiTheme="majorHAnsi"/>
          <w:lang w:val="uk-UA"/>
        </w:rPr>
        <w:t>п</w:t>
      </w:r>
      <w:proofErr w:type="gramEnd"/>
      <w:r w:rsidRPr="004F749C">
        <w:rPr>
          <w:rFonts w:asciiTheme="majorHAnsi" w:hAnsiTheme="majorHAnsi"/>
          <w:lang w:val="uk-UA"/>
        </w:rPr>
        <w:t xml:space="preserve">ідприємствам, фінансовим і урядовим установам більш ніж у 200 </w:t>
      </w:r>
      <w:r w:rsidRPr="004F749C">
        <w:rPr>
          <w:rFonts w:asciiTheme="majorHAnsi" w:hAnsiTheme="majorHAnsi"/>
          <w:lang w:val="uk-UA"/>
        </w:rPr>
        <w:lastRenderedPageBreak/>
        <w:t xml:space="preserve">країнах світу до швидкої, безпечної та надійної мережі електронних платежів. Електронні платежі здійснюються за допомогою глобальної інноваційної </w:t>
      </w:r>
      <w:proofErr w:type="spellStart"/>
      <w:r w:rsidRPr="004F749C">
        <w:rPr>
          <w:rFonts w:asciiTheme="majorHAnsi" w:hAnsiTheme="majorHAnsi"/>
          <w:lang w:val="uk-UA"/>
        </w:rPr>
        <w:t>процесингової</w:t>
      </w:r>
      <w:proofErr w:type="spellEnd"/>
      <w:r w:rsidRPr="004F749C">
        <w:rPr>
          <w:rFonts w:asciiTheme="majorHAnsi" w:hAnsiTheme="majorHAnsi"/>
          <w:lang w:val="uk-UA"/>
        </w:rPr>
        <w:t xml:space="preserve"> системи </w:t>
      </w:r>
      <w:proofErr w:type="spellStart"/>
      <w:r w:rsidRPr="004F749C">
        <w:rPr>
          <w:rFonts w:asciiTheme="majorHAnsi" w:hAnsiTheme="majorHAnsi"/>
          <w:lang w:val="ru-RU"/>
        </w:rPr>
        <w:t>VisaNet</w:t>
      </w:r>
      <w:proofErr w:type="spellEnd"/>
      <w:r w:rsidRPr="004F749C">
        <w:rPr>
          <w:rFonts w:asciiTheme="majorHAnsi" w:hAnsiTheme="majorHAnsi"/>
          <w:lang w:val="uk-UA"/>
        </w:rPr>
        <w:t xml:space="preserve">, яка здатна обробляти більше 47 000 транзакцій у секунду, забезпечуючи захист від шахрайства для споживачів і гарантії здійснення платежів для торгово-сервісних підприємств. </w:t>
      </w:r>
      <w:r w:rsidR="0027553E">
        <w:rPr>
          <w:rFonts w:asciiTheme="majorHAnsi" w:hAnsiTheme="majorHAnsi"/>
          <w:lang w:val="uk-UA"/>
        </w:rPr>
        <w:t>І</w:t>
      </w:r>
      <w:r w:rsidRPr="0027553E">
        <w:rPr>
          <w:rFonts w:asciiTheme="majorHAnsi" w:hAnsiTheme="majorHAnsi"/>
          <w:lang w:val="uk-UA"/>
        </w:rPr>
        <w:t xml:space="preserve">нноваційні рішення </w:t>
      </w:r>
      <w:proofErr w:type="spellStart"/>
      <w:r w:rsidRPr="004F749C">
        <w:rPr>
          <w:rFonts w:asciiTheme="majorHAnsi" w:hAnsiTheme="majorHAnsi"/>
          <w:lang w:val="ru-RU"/>
        </w:rPr>
        <w:t>Visa</w:t>
      </w:r>
      <w:proofErr w:type="spellEnd"/>
      <w:r w:rsidRPr="0027553E">
        <w:rPr>
          <w:rFonts w:asciiTheme="majorHAnsi" w:hAnsiTheme="majorHAnsi"/>
          <w:lang w:val="uk-UA"/>
        </w:rPr>
        <w:t xml:space="preserve"> дозволяють фінансовим організаціям пропонувати своїм клієнтам широкий вибір фінансових інструментів, включаючи дебетові, раніше оплачені та кредитні продукти клієнтам. </w:t>
      </w:r>
      <w:r w:rsidRPr="004F749C">
        <w:rPr>
          <w:rFonts w:asciiTheme="majorHAnsi" w:hAnsiTheme="majorHAnsi"/>
          <w:lang w:val="uk-UA"/>
        </w:rPr>
        <w:t>Детальніше:</w:t>
      </w:r>
      <w:r>
        <w:rPr>
          <w:rFonts w:asciiTheme="majorHAnsi" w:hAnsiTheme="majorHAnsi"/>
          <w:lang w:val="uk-UA"/>
        </w:rPr>
        <w:t xml:space="preserve"> </w:t>
      </w:r>
      <w:proofErr w:type="spellStart"/>
      <w:r w:rsidRPr="004F749C">
        <w:rPr>
          <w:rFonts w:asciiTheme="majorHAnsi" w:hAnsiTheme="majorHAnsi"/>
          <w:lang w:val="ru-RU"/>
        </w:rPr>
        <w:t>www</w:t>
      </w:r>
      <w:proofErr w:type="spellEnd"/>
      <w:r w:rsidRPr="0027553E">
        <w:rPr>
          <w:rFonts w:asciiTheme="majorHAnsi" w:hAnsiTheme="majorHAnsi"/>
          <w:lang w:val="uk-UA"/>
        </w:rPr>
        <w:t>.</w:t>
      </w:r>
      <w:proofErr w:type="spellStart"/>
      <w:r w:rsidRPr="004F749C">
        <w:rPr>
          <w:rFonts w:asciiTheme="majorHAnsi" w:hAnsiTheme="majorHAnsi"/>
          <w:lang w:val="ru-RU"/>
        </w:rPr>
        <w:t>visa</w:t>
      </w:r>
      <w:proofErr w:type="spellEnd"/>
      <w:r w:rsidRPr="0027553E">
        <w:rPr>
          <w:rFonts w:asciiTheme="majorHAnsi" w:hAnsiTheme="majorHAnsi"/>
          <w:lang w:val="uk-UA"/>
        </w:rPr>
        <w:t>.</w:t>
      </w:r>
      <w:proofErr w:type="spellStart"/>
      <w:r w:rsidRPr="004F749C">
        <w:rPr>
          <w:rFonts w:asciiTheme="majorHAnsi" w:hAnsiTheme="majorHAnsi"/>
          <w:lang w:val="ru-RU"/>
        </w:rPr>
        <w:t>com</w:t>
      </w:r>
      <w:proofErr w:type="spellEnd"/>
      <w:r w:rsidRPr="0027553E">
        <w:rPr>
          <w:rFonts w:asciiTheme="majorHAnsi" w:hAnsiTheme="majorHAnsi"/>
          <w:lang w:val="uk-UA"/>
        </w:rPr>
        <w:t>.</w:t>
      </w:r>
      <w:proofErr w:type="spellStart"/>
      <w:r w:rsidRPr="004F749C">
        <w:rPr>
          <w:rFonts w:asciiTheme="majorHAnsi" w:hAnsiTheme="majorHAnsi"/>
          <w:lang w:val="ru-RU"/>
        </w:rPr>
        <w:t>ua</w:t>
      </w:r>
      <w:proofErr w:type="spellEnd"/>
    </w:p>
    <w:sectPr w:rsidR="004F749C" w:rsidRPr="00275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AAF"/>
    <w:multiLevelType w:val="hybridMultilevel"/>
    <w:tmpl w:val="22DC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D37C5"/>
    <w:multiLevelType w:val="hybridMultilevel"/>
    <w:tmpl w:val="9A5EA26E"/>
    <w:lvl w:ilvl="0" w:tplc="56F676D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A55EB"/>
    <w:multiLevelType w:val="hybridMultilevel"/>
    <w:tmpl w:val="C21A05F6"/>
    <w:lvl w:ilvl="0" w:tplc="4BD6C4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63B29"/>
    <w:multiLevelType w:val="hybridMultilevel"/>
    <w:tmpl w:val="A33A7252"/>
    <w:lvl w:ilvl="0" w:tplc="4BD6C4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nyschenko, Illya">
    <w15:presenceInfo w15:providerId="AD" w15:userId="S-1-5-21-96684026-1888757961-1698245536-2884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FD"/>
    <w:rsid w:val="00013DFE"/>
    <w:rsid w:val="00170605"/>
    <w:rsid w:val="001D0BFD"/>
    <w:rsid w:val="00261E5E"/>
    <w:rsid w:val="00265A7F"/>
    <w:rsid w:val="0027553E"/>
    <w:rsid w:val="0039400A"/>
    <w:rsid w:val="003C2981"/>
    <w:rsid w:val="00406001"/>
    <w:rsid w:val="0044289B"/>
    <w:rsid w:val="004F66A9"/>
    <w:rsid w:val="004F749C"/>
    <w:rsid w:val="00566264"/>
    <w:rsid w:val="005C7B6A"/>
    <w:rsid w:val="006011A0"/>
    <w:rsid w:val="0069432B"/>
    <w:rsid w:val="006C6588"/>
    <w:rsid w:val="006F0108"/>
    <w:rsid w:val="00746DCC"/>
    <w:rsid w:val="00834132"/>
    <w:rsid w:val="008B5E90"/>
    <w:rsid w:val="008B7CD2"/>
    <w:rsid w:val="008C309C"/>
    <w:rsid w:val="00916CAA"/>
    <w:rsid w:val="009849D3"/>
    <w:rsid w:val="00BD23D8"/>
    <w:rsid w:val="00C84CA6"/>
    <w:rsid w:val="00D43DC7"/>
    <w:rsid w:val="00D56347"/>
    <w:rsid w:val="00D571B0"/>
    <w:rsid w:val="00D62493"/>
    <w:rsid w:val="00D96F5B"/>
    <w:rsid w:val="00F7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FD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D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63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6F5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96F5B"/>
    <w:rPr>
      <w:rFonts w:ascii="Tahoma" w:eastAsiaTheme="minorEastAsia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FD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D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63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6F5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96F5B"/>
    <w:rPr>
      <w:rFonts w:ascii="Tahoma" w:eastAsiaTheme="minorEastAsi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r-ukraine.org/article/finlit-visa-2017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://www.finlit.in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d@csr-ukraine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sr-ukra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d@csr-ukra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2270</Words>
  <Characters>1294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2017-05-03T15:28:00Z</dcterms:created>
  <dcterms:modified xsi:type="dcterms:W3CDTF">2017-05-04T13:53:00Z</dcterms:modified>
</cp:coreProperties>
</file>