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A2" w:rsidRPr="001457A6" w:rsidRDefault="001568A2" w:rsidP="00D002E7">
      <w:pPr>
        <w:shd w:val="clear" w:color="auto" w:fill="FFFFFF"/>
        <w:spacing w:after="135" w:line="33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457A6">
        <w:rPr>
          <w:rFonts w:ascii="Times New Roman" w:eastAsia="Times New Roman" w:hAnsi="Times New Roman" w:cs="Times New Roman"/>
          <w:sz w:val="28"/>
          <w:szCs w:val="24"/>
        </w:rPr>
        <w:t>Уважаемые коллеги!</w:t>
      </w:r>
    </w:p>
    <w:p w:rsidR="00A21E58" w:rsidRDefault="00E85C4B" w:rsidP="00A21E5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57A6">
        <w:rPr>
          <w:rFonts w:ascii="Times New Roman" w:eastAsia="Times New Roman" w:hAnsi="Times New Roman" w:cs="Times New Roman"/>
          <w:b/>
          <w:sz w:val="28"/>
          <w:szCs w:val="24"/>
        </w:rPr>
        <w:t>Предлагаем Вам опубликовать материалы своих научных исследований в Международном журнале экономики и образования</w:t>
      </w:r>
      <w:r w:rsidR="00A21E5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E85C4B" w:rsidRPr="003200CC" w:rsidRDefault="00A21E58" w:rsidP="00A21E5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21E58">
        <w:rPr>
          <w:rFonts w:ascii="Times New Roman" w:eastAsia="Times New Roman" w:hAnsi="Times New Roman" w:cs="Times New Roman"/>
          <w:b/>
          <w:sz w:val="28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A21E58">
        <w:rPr>
          <w:rFonts w:ascii="Times New Roman" w:eastAsia="Times New Roman" w:hAnsi="Times New Roman" w:cs="Times New Roman"/>
          <w:b/>
          <w:sz w:val="28"/>
          <w:szCs w:val="24"/>
        </w:rPr>
        <w:t>, Номер 1, Февраль 201</w:t>
      </w:r>
      <w:r w:rsidR="00251CE1" w:rsidRPr="003200CC">
        <w:rPr>
          <w:rFonts w:ascii="Times New Roman" w:eastAsia="Times New Roman" w:hAnsi="Times New Roman" w:cs="Times New Roman"/>
          <w:b/>
          <w:sz w:val="28"/>
          <w:szCs w:val="24"/>
        </w:rPr>
        <w:t>7</w:t>
      </w:r>
      <w:bookmarkStart w:id="0" w:name="_GoBack"/>
      <w:bookmarkEnd w:id="0"/>
    </w:p>
    <w:p w:rsidR="00A21E58" w:rsidRPr="001457A6" w:rsidRDefault="00A21E58" w:rsidP="00A21E5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002E7" w:rsidRPr="00FE423A" w:rsidRDefault="009032BD" w:rsidP="00CF4D18">
      <w:pPr>
        <w:shd w:val="clear" w:color="auto" w:fill="FFFFFF"/>
        <w:spacing w:after="13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history="1">
        <w:r w:rsidR="008E5477" w:rsidRPr="00A131A0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www.eejournal.ru</w:t>
        </w:r>
      </w:hyperlink>
    </w:p>
    <w:p w:rsidR="008E5477" w:rsidRPr="00FE423A" w:rsidRDefault="008E5477" w:rsidP="00CF4D18">
      <w:pPr>
        <w:shd w:val="clear" w:color="auto" w:fill="FFFFFF"/>
        <w:spacing w:after="13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E39" w:rsidRPr="001457A6" w:rsidRDefault="00325687" w:rsidP="008E54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7A6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Международный журнал экономики и образования (International Journal of Economics and Education) - это социогуманитарный рецензируемый теоретико-прикладной журнал, в котором публикуются научные обзоры и оригинальные научные статьи, имеющие экономико-образовательную направленность, рецензии.</w:t>
      </w:r>
      <w:r w:rsidR="009D4E39" w:rsidRPr="001457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002E7" w:rsidRPr="001457A6" w:rsidRDefault="009D4E39" w:rsidP="008E5477">
      <w:pPr>
        <w:spacing w:line="360" w:lineRule="auto"/>
        <w:jc w:val="center"/>
        <w:rPr>
          <w:sz w:val="24"/>
          <w:szCs w:val="24"/>
        </w:rPr>
      </w:pPr>
      <w:r w:rsidRPr="001457A6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журнал индексируется в Российском инде</w:t>
      </w:r>
      <w:r w:rsidR="00B60FFA" w:rsidRPr="001457A6">
        <w:rPr>
          <w:rFonts w:ascii="Times New Roman" w:hAnsi="Times New Roman" w:cs="Times New Roman"/>
          <w:sz w:val="24"/>
          <w:szCs w:val="24"/>
          <w:shd w:val="clear" w:color="auto" w:fill="FFFFFF"/>
        </w:rPr>
        <w:t>ксе научного цитирования (РИНЦ).</w:t>
      </w:r>
      <w:r w:rsidR="00AE3BE3" w:rsidRPr="00AE3BE3">
        <w:t xml:space="preserve"> </w:t>
      </w:r>
      <w:r w:rsidR="00AE3BE3" w:rsidRPr="00AE3BE3">
        <w:rPr>
          <w:rFonts w:ascii="Times New Roman" w:hAnsi="Times New Roman" w:cs="Times New Roman"/>
          <w:sz w:val="24"/>
          <w:szCs w:val="24"/>
          <w:shd w:val="clear" w:color="auto" w:fill="FFFFFF"/>
        </w:rPr>
        <w:t>ISSN 2411-2046</w:t>
      </w:r>
    </w:p>
    <w:p w:rsidR="00E85C4B" w:rsidRPr="001457A6" w:rsidRDefault="00E85C4B" w:rsidP="00D002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A6">
        <w:rPr>
          <w:rStyle w:val="a4"/>
          <w:rFonts w:ascii="Times New Roman" w:hAnsi="Times New Roman" w:cs="Times New Roman"/>
          <w:sz w:val="24"/>
          <w:szCs w:val="24"/>
        </w:rPr>
        <w:t>Журнал публикует статьи по следующим научным специальностям:</w:t>
      </w:r>
    </w:p>
    <w:p w:rsidR="00E85C4B" w:rsidRPr="001457A6" w:rsidRDefault="00E85C4B" w:rsidP="00D002E7">
      <w:pPr>
        <w:pStyle w:val="a3"/>
        <w:shd w:val="clear" w:color="auto" w:fill="FFFFFF"/>
        <w:spacing w:before="0" w:beforeAutospacing="0" w:after="0" w:afterAutospacing="0" w:line="333" w:lineRule="atLeast"/>
      </w:pPr>
      <w:r w:rsidRPr="001457A6">
        <w:t>08.00.00 – Экономические науки</w:t>
      </w:r>
    </w:p>
    <w:p w:rsidR="00D002E7" w:rsidRPr="001457A6" w:rsidRDefault="00E85C4B" w:rsidP="00D002E7">
      <w:pPr>
        <w:pStyle w:val="a3"/>
        <w:shd w:val="clear" w:color="auto" w:fill="FFFFFF"/>
        <w:spacing w:before="0" w:beforeAutospacing="0" w:after="0" w:afterAutospacing="0" w:line="333" w:lineRule="atLeast"/>
      </w:pPr>
      <w:r w:rsidRPr="001457A6">
        <w:t>13.00.00 – Педагогические науки</w:t>
      </w:r>
    </w:p>
    <w:p w:rsidR="00D002E7" w:rsidRPr="001457A6" w:rsidRDefault="00D002E7" w:rsidP="00D002E7">
      <w:pPr>
        <w:pStyle w:val="a3"/>
        <w:shd w:val="clear" w:color="auto" w:fill="FFFFFF"/>
        <w:spacing w:before="0" w:beforeAutospacing="0" w:after="0" w:afterAutospacing="0" w:line="333" w:lineRule="atLeast"/>
      </w:pPr>
    </w:p>
    <w:p w:rsidR="00D002E7" w:rsidRPr="001457A6" w:rsidRDefault="00E85C4B" w:rsidP="00D002E7">
      <w:pPr>
        <w:pStyle w:val="a3"/>
        <w:shd w:val="clear" w:color="auto" w:fill="FFFFFF"/>
        <w:spacing w:before="0" w:beforeAutospacing="0" w:after="0" w:afterAutospacing="0" w:line="333" w:lineRule="atLeast"/>
        <w:ind w:firstLine="709"/>
        <w:rPr>
          <w:b/>
          <w:bCs/>
        </w:rPr>
      </w:pPr>
      <w:r w:rsidRPr="001457A6">
        <w:rPr>
          <w:rStyle w:val="a4"/>
        </w:rPr>
        <w:t>Основные рубрики журнала:</w:t>
      </w:r>
    </w:p>
    <w:p w:rsidR="00E85C4B" w:rsidRPr="001457A6" w:rsidRDefault="00E85C4B" w:rsidP="00D002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3" w:lineRule="atLeast"/>
        <w:jc w:val="both"/>
      </w:pPr>
      <w:r w:rsidRPr="001457A6">
        <w:t>Экспертное мнение</w:t>
      </w:r>
    </w:p>
    <w:p w:rsidR="00E85C4B" w:rsidRPr="001457A6" w:rsidRDefault="00E85C4B" w:rsidP="00D002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3" w:lineRule="atLeast"/>
        <w:jc w:val="both"/>
      </w:pPr>
      <w:r w:rsidRPr="001457A6">
        <w:t>Теория и практика экономического развития</w:t>
      </w:r>
    </w:p>
    <w:p w:rsidR="00E85C4B" w:rsidRPr="001457A6" w:rsidRDefault="00E85C4B" w:rsidP="00D002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3" w:lineRule="atLeast"/>
        <w:jc w:val="both"/>
      </w:pPr>
      <w:r w:rsidRPr="001457A6">
        <w:t>Педагогика и современное образование</w:t>
      </w:r>
    </w:p>
    <w:p w:rsidR="00E85C4B" w:rsidRPr="001457A6" w:rsidRDefault="00E85C4B" w:rsidP="00D002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3" w:lineRule="atLeast"/>
        <w:jc w:val="both"/>
      </w:pPr>
      <w:r w:rsidRPr="001457A6">
        <w:t>Научный дебют</w:t>
      </w:r>
    </w:p>
    <w:p w:rsidR="00E85C4B" w:rsidRDefault="00E85C4B" w:rsidP="00D002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3" w:lineRule="atLeast"/>
        <w:jc w:val="both"/>
      </w:pPr>
      <w:r w:rsidRPr="001457A6">
        <w:t>Рецензии</w:t>
      </w:r>
    </w:p>
    <w:p w:rsidR="00486030" w:rsidRPr="001457A6" w:rsidRDefault="00486030" w:rsidP="00486030">
      <w:pPr>
        <w:pStyle w:val="a3"/>
        <w:shd w:val="clear" w:color="auto" w:fill="FFFFFF"/>
        <w:spacing w:before="0" w:beforeAutospacing="0" w:after="0" w:afterAutospacing="0" w:line="333" w:lineRule="atLeast"/>
        <w:ind w:left="720"/>
        <w:jc w:val="both"/>
      </w:pPr>
    </w:p>
    <w:p w:rsidR="00E85C4B" w:rsidRPr="00486030" w:rsidRDefault="00486030" w:rsidP="004860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57A6">
        <w:rPr>
          <w:rFonts w:ascii="Times New Roman" w:hAnsi="Times New Roman" w:cs="Times New Roman"/>
          <w:sz w:val="24"/>
          <w:szCs w:val="24"/>
        </w:rPr>
        <w:t xml:space="preserve">Контрольные сроки приема статей в ближайший номер </w:t>
      </w:r>
      <w:r w:rsidRPr="001457A6">
        <w:rPr>
          <w:rFonts w:ascii="Times New Roman" w:hAnsi="Times New Roman" w:cs="Times New Roman"/>
          <w:b/>
          <w:sz w:val="24"/>
          <w:szCs w:val="24"/>
        </w:rPr>
        <w:t xml:space="preserve">до 10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1457A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457A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457A6">
        <w:rPr>
          <w:rFonts w:ascii="Times New Roman" w:hAnsi="Times New Roman" w:cs="Times New Roman"/>
          <w:sz w:val="24"/>
          <w:szCs w:val="24"/>
        </w:rPr>
        <w:t xml:space="preserve">. Выход номера журнала из печати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45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457A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57A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85C4B" w:rsidRPr="001457A6" w:rsidRDefault="00E85C4B" w:rsidP="000E14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7A6">
        <w:rPr>
          <w:rFonts w:ascii="Times New Roman" w:hAnsi="Times New Roman" w:cs="Times New Roman"/>
          <w:b/>
          <w:sz w:val="24"/>
          <w:szCs w:val="24"/>
          <w:u w:val="single"/>
        </w:rPr>
        <w:t>Главный редактор</w:t>
      </w:r>
    </w:p>
    <w:p w:rsidR="00E85C4B" w:rsidRPr="001457A6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1457A6">
        <w:rPr>
          <w:rFonts w:ascii="Times New Roman" w:hAnsi="Times New Roman" w:cs="Times New Roman"/>
          <w:b/>
          <w:sz w:val="24"/>
          <w:szCs w:val="24"/>
        </w:rPr>
        <w:t>Чигишева Оксана Павловна</w:t>
      </w:r>
      <w:r w:rsidRPr="001457A6">
        <w:rPr>
          <w:rFonts w:ascii="Times New Roman" w:hAnsi="Times New Roman" w:cs="Times New Roman"/>
          <w:sz w:val="24"/>
          <w:szCs w:val="24"/>
        </w:rPr>
        <w:t>, кандидат педагогических наук, доцент, Южный федеральный университет (Ростов-на-Дону, Россия)</w:t>
      </w:r>
    </w:p>
    <w:p w:rsidR="00E85C4B" w:rsidRPr="001457A6" w:rsidRDefault="00E85C4B" w:rsidP="000E14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7A6">
        <w:rPr>
          <w:rFonts w:ascii="Times New Roman" w:hAnsi="Times New Roman" w:cs="Times New Roman"/>
          <w:b/>
          <w:sz w:val="24"/>
          <w:szCs w:val="24"/>
          <w:u w:val="single"/>
        </w:rPr>
        <w:t>Заместитель главного редактора</w:t>
      </w:r>
    </w:p>
    <w:p w:rsidR="00E771D9" w:rsidRPr="001457A6" w:rsidRDefault="002F158B" w:rsidP="00E771D9">
      <w:pPr>
        <w:jc w:val="both"/>
        <w:rPr>
          <w:rFonts w:ascii="Times New Roman" w:hAnsi="Times New Roman" w:cs="Times New Roman"/>
          <w:sz w:val="24"/>
          <w:szCs w:val="24"/>
        </w:rPr>
      </w:pPr>
      <w:r w:rsidRPr="001457A6">
        <w:rPr>
          <w:rFonts w:ascii="Times New Roman" w:hAnsi="Times New Roman" w:cs="Times New Roman"/>
          <w:b/>
          <w:sz w:val="24"/>
          <w:szCs w:val="24"/>
        </w:rPr>
        <w:t>Мовчан Ирина Викторовна</w:t>
      </w:r>
      <w:r w:rsidRPr="001457A6">
        <w:rPr>
          <w:rFonts w:ascii="Times New Roman" w:hAnsi="Times New Roman" w:cs="Times New Roman"/>
          <w:sz w:val="24"/>
          <w:szCs w:val="24"/>
        </w:rPr>
        <w:t>, кандидат экономических наук, доцент, Южный федеральный университет (Ростов-на-Дону, Россия)</w:t>
      </w:r>
    </w:p>
    <w:p w:rsidR="00E85C4B" w:rsidRPr="001457A6" w:rsidRDefault="00E85C4B" w:rsidP="00E771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A6">
        <w:rPr>
          <w:rFonts w:ascii="Times New Roman" w:hAnsi="Times New Roman" w:cs="Times New Roman"/>
          <w:b/>
          <w:sz w:val="24"/>
          <w:szCs w:val="24"/>
          <w:u w:val="single"/>
        </w:rPr>
        <w:t>Международный редакционный совет</w:t>
      </w:r>
    </w:p>
    <w:p w:rsidR="00E85C4B" w:rsidRPr="001457A6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1457A6">
        <w:rPr>
          <w:rFonts w:ascii="Times New Roman" w:hAnsi="Times New Roman" w:cs="Times New Roman"/>
          <w:b/>
          <w:sz w:val="24"/>
          <w:szCs w:val="24"/>
        </w:rPr>
        <w:t>Карпова Галина Федоровна</w:t>
      </w:r>
      <w:r w:rsidRPr="001457A6">
        <w:rPr>
          <w:rFonts w:ascii="Times New Roman" w:hAnsi="Times New Roman" w:cs="Times New Roman"/>
          <w:sz w:val="24"/>
          <w:szCs w:val="24"/>
        </w:rPr>
        <w:t>, доктор педагогических наук, профессор, Южный федеральный университет (Ростов-на-Дону, Россия)</w:t>
      </w:r>
    </w:p>
    <w:p w:rsidR="00E85C4B" w:rsidRPr="001457A6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1457A6">
        <w:rPr>
          <w:rFonts w:ascii="Times New Roman" w:hAnsi="Times New Roman" w:cs="Times New Roman"/>
          <w:b/>
          <w:sz w:val="24"/>
          <w:szCs w:val="24"/>
        </w:rPr>
        <w:lastRenderedPageBreak/>
        <w:t>Федотова Ольга Дмитриевна</w:t>
      </w:r>
      <w:r w:rsidRPr="001457A6">
        <w:rPr>
          <w:rFonts w:ascii="Times New Roman" w:hAnsi="Times New Roman" w:cs="Times New Roman"/>
          <w:sz w:val="24"/>
          <w:szCs w:val="24"/>
        </w:rPr>
        <w:t>, доктор педагогических наук, профессор, Южный федеральный университет (Ростов-на-Дону, Россия)</w:t>
      </w:r>
    </w:p>
    <w:p w:rsidR="00E85C4B" w:rsidRPr="001457A6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1457A6">
        <w:rPr>
          <w:rFonts w:ascii="Times New Roman" w:hAnsi="Times New Roman" w:cs="Times New Roman"/>
          <w:b/>
          <w:sz w:val="24"/>
          <w:szCs w:val="24"/>
        </w:rPr>
        <w:t>Гольц Рейнхард</w:t>
      </w:r>
      <w:r w:rsidRPr="001457A6">
        <w:rPr>
          <w:rFonts w:ascii="Times New Roman" w:hAnsi="Times New Roman" w:cs="Times New Roman"/>
          <w:sz w:val="24"/>
          <w:szCs w:val="24"/>
        </w:rPr>
        <w:t>, доктор философии, профессор, иностранный член Российской академии образования, Университет Магдебурга (Магдебург, Германия)</w:t>
      </w:r>
    </w:p>
    <w:p w:rsidR="00E85C4B" w:rsidRPr="001457A6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1457A6">
        <w:rPr>
          <w:rFonts w:ascii="Times New Roman" w:hAnsi="Times New Roman" w:cs="Times New Roman"/>
          <w:b/>
          <w:sz w:val="24"/>
          <w:szCs w:val="24"/>
        </w:rPr>
        <w:t>Попов Николай</w:t>
      </w:r>
      <w:r w:rsidRPr="001457A6">
        <w:rPr>
          <w:rFonts w:ascii="Times New Roman" w:hAnsi="Times New Roman" w:cs="Times New Roman"/>
          <w:sz w:val="24"/>
          <w:szCs w:val="24"/>
        </w:rPr>
        <w:t>, доктор педагогических наук, профессор, Софийский университет (София, Болгария)</w:t>
      </w:r>
    </w:p>
    <w:p w:rsidR="00E85C4B" w:rsidRPr="001457A6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1457A6">
        <w:rPr>
          <w:rFonts w:ascii="Times New Roman" w:hAnsi="Times New Roman" w:cs="Times New Roman"/>
          <w:b/>
          <w:sz w:val="24"/>
          <w:szCs w:val="24"/>
        </w:rPr>
        <w:t>Лозано Рикардо</w:t>
      </w:r>
      <w:r w:rsidRPr="001457A6">
        <w:rPr>
          <w:rFonts w:ascii="Times New Roman" w:hAnsi="Times New Roman" w:cs="Times New Roman"/>
          <w:sz w:val="24"/>
          <w:szCs w:val="24"/>
        </w:rPr>
        <w:t>, доктор философии, доцент, Университет Едитепе (Стамбул, Турция)</w:t>
      </w:r>
    </w:p>
    <w:p w:rsidR="00E85C4B" w:rsidRPr="00643BDD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1457A6">
        <w:rPr>
          <w:rFonts w:ascii="Times New Roman" w:hAnsi="Times New Roman" w:cs="Times New Roman"/>
          <w:b/>
          <w:sz w:val="24"/>
          <w:szCs w:val="24"/>
        </w:rPr>
        <w:t>Ахтямов Мавлит Калимович</w:t>
      </w:r>
      <w:r w:rsidRPr="001457A6">
        <w:rPr>
          <w:rFonts w:ascii="Times New Roman" w:hAnsi="Times New Roman" w:cs="Times New Roman"/>
          <w:sz w:val="24"/>
          <w:szCs w:val="24"/>
        </w:rPr>
        <w:t>, доктор экономических наук, доцент, Южно-Уральский государственный университет (Челябинск, Россия)</w:t>
      </w:r>
    </w:p>
    <w:p w:rsidR="00643BDD" w:rsidRPr="00643BDD" w:rsidRDefault="00643BDD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643B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Мельничук Марина Владимировна</w:t>
      </w:r>
      <w:r w:rsidRPr="0064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доктор экономических наук, кандидат педагогических наук, профессор, Финансовый университет при Правительстве Российской Федерации (Москва, Россия)</w:t>
      </w:r>
    </w:p>
    <w:p w:rsidR="00E85C4B" w:rsidRPr="00643BDD" w:rsidRDefault="003200CC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3200CC">
        <w:rPr>
          <w:rFonts w:ascii="Times New Roman" w:hAnsi="Times New Roman" w:cs="Times New Roman"/>
          <w:b/>
          <w:sz w:val="24"/>
          <w:szCs w:val="24"/>
        </w:rPr>
        <w:t>Платонова Елена Дмитриевна</w:t>
      </w:r>
      <w:r w:rsidR="00E85C4B" w:rsidRPr="003200CC">
        <w:rPr>
          <w:rFonts w:ascii="Times New Roman" w:hAnsi="Times New Roman" w:cs="Times New Roman"/>
          <w:sz w:val="24"/>
          <w:szCs w:val="24"/>
        </w:rPr>
        <w:t>, доктор экономических наук, профессор,</w:t>
      </w:r>
      <w:r w:rsidR="00E85C4B" w:rsidRPr="008D22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Московский педагогический государственный университет</w:t>
      </w:r>
      <w:r w:rsidR="00E85C4B" w:rsidRPr="003200CC">
        <w:rPr>
          <w:rFonts w:ascii="Times New Roman" w:hAnsi="Times New Roman" w:cs="Times New Roman"/>
          <w:sz w:val="24"/>
          <w:szCs w:val="24"/>
        </w:rPr>
        <w:t xml:space="preserve"> (Москва, Россия)</w:t>
      </w:r>
    </w:p>
    <w:p w:rsidR="00E85C4B" w:rsidRPr="001457A6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1457A6">
        <w:rPr>
          <w:rFonts w:ascii="Times New Roman" w:hAnsi="Times New Roman" w:cs="Times New Roman"/>
          <w:b/>
          <w:sz w:val="24"/>
          <w:szCs w:val="24"/>
        </w:rPr>
        <w:t>Абуселидзе Гиорги Давидович</w:t>
      </w:r>
      <w:r w:rsidRPr="001457A6">
        <w:rPr>
          <w:rFonts w:ascii="Times New Roman" w:hAnsi="Times New Roman" w:cs="Times New Roman"/>
          <w:sz w:val="24"/>
          <w:szCs w:val="24"/>
        </w:rPr>
        <w:t>, доктор экономических наук, профессор Батумский государственный университет имени Шота Руставели (Батуми, Грузия)</w:t>
      </w:r>
    </w:p>
    <w:p w:rsidR="00C1260B" w:rsidRPr="001457A6" w:rsidRDefault="00E85C4B" w:rsidP="00D002E7">
      <w:pPr>
        <w:jc w:val="both"/>
        <w:rPr>
          <w:rFonts w:ascii="Times New Roman" w:hAnsi="Times New Roman" w:cs="Times New Roman"/>
          <w:sz w:val="24"/>
          <w:szCs w:val="24"/>
        </w:rPr>
      </w:pPr>
      <w:r w:rsidRPr="001457A6">
        <w:rPr>
          <w:rFonts w:ascii="Times New Roman" w:hAnsi="Times New Roman" w:cs="Times New Roman"/>
          <w:b/>
          <w:sz w:val="24"/>
          <w:szCs w:val="24"/>
        </w:rPr>
        <w:t>Чабелкова Инна</w:t>
      </w:r>
      <w:r w:rsidRPr="001457A6">
        <w:rPr>
          <w:rFonts w:ascii="Times New Roman" w:hAnsi="Times New Roman" w:cs="Times New Roman"/>
          <w:sz w:val="24"/>
          <w:szCs w:val="24"/>
        </w:rPr>
        <w:t>, кандидат экономических наук, младший профессор, Карлов Университет (Прага, Чешская Республика)</w:t>
      </w:r>
    </w:p>
    <w:p w:rsidR="002F2F29" w:rsidRPr="001457A6" w:rsidRDefault="002F2F29" w:rsidP="001457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A6">
        <w:rPr>
          <w:rFonts w:ascii="Times New Roman" w:hAnsi="Times New Roman" w:cs="Times New Roman"/>
          <w:sz w:val="24"/>
          <w:szCs w:val="24"/>
        </w:rPr>
        <w:t>С целью возмещения организационных, редакционно-издательских и почтовых расходов, стоимость публикации в Международном журнале экономики и образования за 1 полную/неполную страницу текста составляет 200 российских рублей. В данную сумму входит публикация статьи требуемого объема (вне зависимости от количества соавторов), услуги перевода на английский язык (название статьи, аннотация, ключевые слова, данные авторов и их аффилиация), один авторский экземпляр журнала и его почтовая пересылка (заказная бандероль) на домашний адрес автора, проживающего в РФ или странах СНГ. Авторам из дальнего зарубежья необходимо будет дополнительно оплатить пересылку авторской печатной версии журнала в соответствии с действующими почтовыми тарифами.</w:t>
      </w:r>
    </w:p>
    <w:p w:rsidR="000E1465" w:rsidRPr="001457A6" w:rsidRDefault="000E1465" w:rsidP="001457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A6">
        <w:rPr>
          <w:rFonts w:ascii="Times New Roman" w:hAnsi="Times New Roman" w:cs="Times New Roman"/>
          <w:sz w:val="24"/>
          <w:szCs w:val="24"/>
        </w:rPr>
        <w:t>Более подробно с условиями</w:t>
      </w:r>
      <w:r w:rsidR="009C4AF5" w:rsidRPr="001457A6">
        <w:rPr>
          <w:rFonts w:ascii="Times New Roman" w:hAnsi="Times New Roman" w:cs="Times New Roman"/>
          <w:sz w:val="24"/>
          <w:szCs w:val="24"/>
        </w:rPr>
        <w:t xml:space="preserve"> и правилами</w:t>
      </w:r>
      <w:r w:rsidRPr="001457A6">
        <w:rPr>
          <w:rFonts w:ascii="Times New Roman" w:hAnsi="Times New Roman" w:cs="Times New Roman"/>
          <w:sz w:val="24"/>
          <w:szCs w:val="24"/>
        </w:rPr>
        <w:t xml:space="preserve"> публикации в журнале, </w:t>
      </w:r>
      <w:r w:rsidR="001A5255" w:rsidRPr="001457A6">
        <w:rPr>
          <w:rFonts w:ascii="Times New Roman" w:hAnsi="Times New Roman" w:cs="Times New Roman"/>
          <w:sz w:val="24"/>
          <w:szCs w:val="24"/>
        </w:rPr>
        <w:t xml:space="preserve">с </w:t>
      </w:r>
      <w:r w:rsidR="009C4AF5" w:rsidRPr="001457A6">
        <w:rPr>
          <w:rFonts w:ascii="Times New Roman" w:hAnsi="Times New Roman" w:cs="Times New Roman"/>
          <w:sz w:val="24"/>
          <w:szCs w:val="24"/>
        </w:rPr>
        <w:t>требованиям</w:t>
      </w:r>
      <w:r w:rsidR="001A5255" w:rsidRPr="001457A6">
        <w:rPr>
          <w:rFonts w:ascii="Times New Roman" w:hAnsi="Times New Roman" w:cs="Times New Roman"/>
          <w:sz w:val="24"/>
          <w:szCs w:val="24"/>
        </w:rPr>
        <w:t>и</w:t>
      </w:r>
      <w:r w:rsidR="009C4AF5" w:rsidRPr="001457A6">
        <w:rPr>
          <w:rFonts w:ascii="Times New Roman" w:hAnsi="Times New Roman" w:cs="Times New Roman"/>
          <w:sz w:val="24"/>
          <w:szCs w:val="24"/>
        </w:rPr>
        <w:t xml:space="preserve"> к </w:t>
      </w:r>
      <w:r w:rsidR="001A5255" w:rsidRPr="001457A6">
        <w:rPr>
          <w:rFonts w:ascii="Times New Roman" w:hAnsi="Times New Roman" w:cs="Times New Roman"/>
          <w:sz w:val="24"/>
          <w:szCs w:val="24"/>
        </w:rPr>
        <w:t xml:space="preserve">подаваемым </w:t>
      </w:r>
      <w:r w:rsidR="009C4AF5" w:rsidRPr="001457A6">
        <w:rPr>
          <w:rFonts w:ascii="Times New Roman" w:hAnsi="Times New Roman" w:cs="Times New Roman"/>
          <w:sz w:val="24"/>
          <w:szCs w:val="24"/>
        </w:rPr>
        <w:t xml:space="preserve">рукописям </w:t>
      </w:r>
      <w:r w:rsidRPr="001457A6">
        <w:rPr>
          <w:rFonts w:ascii="Times New Roman" w:hAnsi="Times New Roman" w:cs="Times New Roman"/>
          <w:sz w:val="24"/>
          <w:szCs w:val="24"/>
        </w:rPr>
        <w:t>можно ознакомить</w:t>
      </w:r>
      <w:r w:rsidR="00F51076" w:rsidRPr="001457A6">
        <w:rPr>
          <w:rFonts w:ascii="Times New Roman" w:hAnsi="Times New Roman" w:cs="Times New Roman"/>
          <w:sz w:val="24"/>
          <w:szCs w:val="24"/>
        </w:rPr>
        <w:t>ся на официальном сайте журнала</w:t>
      </w:r>
      <w:r w:rsidR="00187C34" w:rsidRPr="00187C34">
        <w:rPr>
          <w:rFonts w:ascii="Times New Roman" w:hAnsi="Times New Roman" w:cs="Times New Roman"/>
          <w:sz w:val="24"/>
          <w:szCs w:val="24"/>
        </w:rPr>
        <w:t>:</w:t>
      </w:r>
      <w:r w:rsidR="00F51076" w:rsidRPr="001457A6">
        <w:rPr>
          <w:rFonts w:ascii="Times New Roman" w:hAnsi="Times New Roman" w:cs="Times New Roman"/>
          <w:sz w:val="24"/>
          <w:szCs w:val="24"/>
        </w:rPr>
        <w:t xml:space="preserve"> </w:t>
      </w:r>
      <w:r w:rsidR="009C4AF5" w:rsidRPr="001457A6">
        <w:rPr>
          <w:rFonts w:ascii="Times New Roman" w:hAnsi="Times New Roman" w:cs="Times New Roman"/>
          <w:b/>
          <w:sz w:val="24"/>
          <w:szCs w:val="24"/>
        </w:rPr>
        <w:t>www.eejournal.ru</w:t>
      </w:r>
    </w:p>
    <w:p w:rsidR="00952CCD" w:rsidRPr="00952CCD" w:rsidRDefault="00952CCD" w:rsidP="00952CCD">
      <w:pPr>
        <w:shd w:val="clear" w:color="auto" w:fill="FFFFFF"/>
        <w:spacing w:after="135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2CCD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E85C4B" w:rsidRPr="0072231B" w:rsidRDefault="00952CCD" w:rsidP="00952CCD">
      <w:pPr>
        <w:jc w:val="center"/>
        <w:rPr>
          <w:rFonts w:ascii="Arial" w:hAnsi="Arial" w:cs="Arial"/>
          <w:sz w:val="24"/>
          <w:szCs w:val="24"/>
        </w:rPr>
      </w:pPr>
      <w:r w:rsidRPr="007223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Мы будем благодарны Вам за распространение данной информации среди широкого круга лиц, заинтересованных в публикации материалов. </w:t>
      </w:r>
    </w:p>
    <w:sectPr w:rsidR="00E85C4B" w:rsidRPr="0072231B" w:rsidSect="0019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AB9"/>
    <w:multiLevelType w:val="hybridMultilevel"/>
    <w:tmpl w:val="504A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B1DB4"/>
    <w:multiLevelType w:val="hybridMultilevel"/>
    <w:tmpl w:val="C5144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E2C6C"/>
    <w:multiLevelType w:val="hybridMultilevel"/>
    <w:tmpl w:val="097E8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F055B"/>
    <w:multiLevelType w:val="hybridMultilevel"/>
    <w:tmpl w:val="6CD0F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81D9A"/>
    <w:rsid w:val="00022A42"/>
    <w:rsid w:val="00083FC6"/>
    <w:rsid w:val="000E1465"/>
    <w:rsid w:val="00143228"/>
    <w:rsid w:val="001457A6"/>
    <w:rsid w:val="001568A2"/>
    <w:rsid w:val="00187C34"/>
    <w:rsid w:val="00192BB7"/>
    <w:rsid w:val="00192DDB"/>
    <w:rsid w:val="001A5255"/>
    <w:rsid w:val="001D3276"/>
    <w:rsid w:val="001E2480"/>
    <w:rsid w:val="00205725"/>
    <w:rsid w:val="00251CE1"/>
    <w:rsid w:val="00272030"/>
    <w:rsid w:val="002744EB"/>
    <w:rsid w:val="002F158B"/>
    <w:rsid w:val="002F2F29"/>
    <w:rsid w:val="003200CC"/>
    <w:rsid w:val="00325687"/>
    <w:rsid w:val="00486030"/>
    <w:rsid w:val="004B5A82"/>
    <w:rsid w:val="005E7653"/>
    <w:rsid w:val="00642B61"/>
    <w:rsid w:val="00643BDD"/>
    <w:rsid w:val="0069504F"/>
    <w:rsid w:val="0072231B"/>
    <w:rsid w:val="008D0AC5"/>
    <w:rsid w:val="008D224D"/>
    <w:rsid w:val="008E5477"/>
    <w:rsid w:val="009032BD"/>
    <w:rsid w:val="00952CCD"/>
    <w:rsid w:val="00981D9A"/>
    <w:rsid w:val="009C4AF5"/>
    <w:rsid w:val="009D4E39"/>
    <w:rsid w:val="00A21E58"/>
    <w:rsid w:val="00A5604E"/>
    <w:rsid w:val="00AE3BE3"/>
    <w:rsid w:val="00B60FFA"/>
    <w:rsid w:val="00BA0D9A"/>
    <w:rsid w:val="00CF4D18"/>
    <w:rsid w:val="00D002E7"/>
    <w:rsid w:val="00D21D41"/>
    <w:rsid w:val="00DB30E8"/>
    <w:rsid w:val="00DE6367"/>
    <w:rsid w:val="00E17577"/>
    <w:rsid w:val="00E771D9"/>
    <w:rsid w:val="00E85C4B"/>
    <w:rsid w:val="00F51076"/>
    <w:rsid w:val="00FE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5C4B"/>
    <w:rPr>
      <w:b/>
      <w:bCs/>
    </w:rPr>
  </w:style>
  <w:style w:type="character" w:styleId="a5">
    <w:name w:val="Hyperlink"/>
    <w:basedOn w:val="a0"/>
    <w:uiPriority w:val="99"/>
    <w:unhideWhenUsed/>
    <w:rsid w:val="00E85C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5C4B"/>
    <w:rPr>
      <w:b/>
      <w:bCs/>
    </w:rPr>
  </w:style>
  <w:style w:type="character" w:styleId="a5">
    <w:name w:val="Hyperlink"/>
    <w:basedOn w:val="a0"/>
    <w:uiPriority w:val="99"/>
    <w:unhideWhenUsed/>
    <w:rsid w:val="00E85C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0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ejourn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Thunderstorm</cp:lastModifiedBy>
  <cp:revision>24</cp:revision>
  <dcterms:created xsi:type="dcterms:W3CDTF">2017-01-09T08:36:00Z</dcterms:created>
  <dcterms:modified xsi:type="dcterms:W3CDTF">2017-01-12T16:24:00Z</dcterms:modified>
</cp:coreProperties>
</file>